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E6DF" w14:textId="60270414" w:rsidR="0067034F" w:rsidRPr="0027653F" w:rsidRDefault="0067034F" w:rsidP="0067034F">
      <w:pPr>
        <w:rPr>
          <w:rFonts w:cs="Verdana"/>
          <w:sz w:val="22"/>
          <w:szCs w:val="22"/>
        </w:rPr>
      </w:pPr>
      <w:r w:rsidRPr="0027653F">
        <w:rPr>
          <w:rFonts w:cs="Verdana"/>
          <w:sz w:val="22"/>
          <w:szCs w:val="22"/>
        </w:rPr>
        <w:t>AW.081.1.2024</w:t>
      </w:r>
    </w:p>
    <w:p w14:paraId="73BAA1A6" w14:textId="7A528630" w:rsidR="007A10C8" w:rsidRPr="0027653F" w:rsidRDefault="00F50632">
      <w:pPr>
        <w:jc w:val="center"/>
        <w:rPr>
          <w:rFonts w:cs="Verdana"/>
          <w:sz w:val="22"/>
          <w:szCs w:val="22"/>
        </w:rPr>
      </w:pPr>
      <w:r w:rsidRPr="0027653F">
        <w:rPr>
          <w:rFonts w:cs="Verdana"/>
          <w:b/>
          <w:bCs/>
          <w:sz w:val="22"/>
          <w:szCs w:val="22"/>
        </w:rPr>
        <w:t>Sprawozdanie z wykonania planu działalności</w:t>
      </w:r>
    </w:p>
    <w:p w14:paraId="59D85530" w14:textId="2B7650B8" w:rsidR="007A10C8" w:rsidRPr="0027653F" w:rsidRDefault="00DE3CCB">
      <w:pPr>
        <w:jc w:val="center"/>
        <w:rPr>
          <w:rFonts w:cs="Verdana"/>
          <w:sz w:val="22"/>
          <w:szCs w:val="22"/>
        </w:rPr>
      </w:pPr>
      <w:r w:rsidRPr="0027653F">
        <w:rPr>
          <w:rFonts w:cs="Verdana"/>
          <w:b/>
          <w:bCs/>
          <w:sz w:val="22"/>
          <w:szCs w:val="22"/>
        </w:rPr>
        <w:t>Sądu Rejonowego w Bydgoszczy</w:t>
      </w:r>
      <w:r w:rsidR="00F50632" w:rsidRPr="0027653F">
        <w:rPr>
          <w:rFonts w:cs="Verdana"/>
          <w:sz w:val="22"/>
          <w:szCs w:val="22"/>
          <w:vertAlign w:val="superscript"/>
        </w:rPr>
        <w:t>1)</w:t>
      </w:r>
    </w:p>
    <w:p w14:paraId="5B490441" w14:textId="4B9D40B6" w:rsidR="007A10C8" w:rsidRPr="0027653F" w:rsidRDefault="00F50632">
      <w:pPr>
        <w:jc w:val="center"/>
        <w:rPr>
          <w:rFonts w:cs="Verdana"/>
          <w:sz w:val="22"/>
          <w:szCs w:val="22"/>
        </w:rPr>
      </w:pPr>
      <w:r w:rsidRPr="0027653F">
        <w:rPr>
          <w:rFonts w:cs="Verdana"/>
          <w:b/>
          <w:bCs/>
          <w:sz w:val="22"/>
          <w:szCs w:val="22"/>
        </w:rPr>
        <w:t xml:space="preserve">za rok </w:t>
      </w:r>
      <w:r w:rsidR="00DE3CCB" w:rsidRPr="0027653F">
        <w:rPr>
          <w:rFonts w:cs="Verdana"/>
          <w:b/>
          <w:bCs/>
          <w:sz w:val="22"/>
          <w:szCs w:val="22"/>
        </w:rPr>
        <w:t>202</w:t>
      </w:r>
      <w:r w:rsidR="004B5584" w:rsidRPr="0027653F">
        <w:rPr>
          <w:rFonts w:cs="Verdana"/>
          <w:b/>
          <w:bCs/>
          <w:sz w:val="22"/>
          <w:szCs w:val="22"/>
        </w:rPr>
        <w:t>3</w:t>
      </w:r>
    </w:p>
    <w:p w14:paraId="1B350815" w14:textId="77777777" w:rsidR="007A10C8" w:rsidRDefault="00F50632">
      <w:pPr>
        <w:jc w:val="center"/>
        <w:rPr>
          <w:rFonts w:cs="Verdana"/>
          <w:sz w:val="16"/>
          <w:szCs w:val="16"/>
        </w:rPr>
      </w:pPr>
      <w:r w:rsidRPr="0027653F">
        <w:rPr>
          <w:rFonts w:cs="Verdana"/>
          <w:b/>
          <w:bCs/>
          <w:sz w:val="22"/>
          <w:szCs w:val="22"/>
        </w:rPr>
        <w:t>dla działu/działów administracji rządowej:</w:t>
      </w:r>
      <w:r w:rsidRPr="007C044B">
        <w:rPr>
          <w:rFonts w:cs="Verdana"/>
          <w:sz w:val="16"/>
          <w:szCs w:val="16"/>
        </w:rPr>
        <w:t xml:space="preserve"> ..........................................</w:t>
      </w:r>
      <w:r>
        <w:rPr>
          <w:rFonts w:cs="Verdana"/>
          <w:sz w:val="16"/>
          <w:szCs w:val="16"/>
          <w:vertAlign w:val="superscript"/>
        </w:rPr>
        <w:t>2)</w:t>
      </w:r>
    </w:p>
    <w:p w14:paraId="5C83D8A1" w14:textId="242A2AC6" w:rsidR="007A10C8" w:rsidRPr="0027653F" w:rsidRDefault="00F50632">
      <w:pPr>
        <w:spacing w:before="480"/>
        <w:jc w:val="both"/>
        <w:rPr>
          <w:rFonts w:cs="Verdana"/>
          <w:sz w:val="22"/>
          <w:szCs w:val="22"/>
        </w:rPr>
      </w:pPr>
      <w:r w:rsidRPr="0027653F">
        <w:rPr>
          <w:rFonts w:cs="Verdana"/>
          <w:b/>
          <w:bCs/>
          <w:sz w:val="22"/>
          <w:szCs w:val="22"/>
        </w:rPr>
        <w:t xml:space="preserve">CZĘŚĆ A: Realizacja najważniejszych celów w roku </w:t>
      </w:r>
      <w:r w:rsidR="00DE3CCB" w:rsidRPr="0027653F">
        <w:rPr>
          <w:rFonts w:cs="Verdana"/>
          <w:b/>
          <w:bCs/>
          <w:sz w:val="22"/>
          <w:szCs w:val="22"/>
        </w:rPr>
        <w:t>202</w:t>
      </w:r>
      <w:r w:rsidR="004B5584" w:rsidRPr="0027653F">
        <w:rPr>
          <w:rFonts w:cs="Verdana"/>
          <w:b/>
          <w:bCs/>
          <w:sz w:val="22"/>
          <w:szCs w:val="22"/>
        </w:rPr>
        <w:t>3</w:t>
      </w:r>
    </w:p>
    <w:p w14:paraId="491A91DF" w14:textId="77777777" w:rsidR="007A10C8" w:rsidRPr="0027653F" w:rsidRDefault="00F50632">
      <w:pPr>
        <w:spacing w:after="240"/>
        <w:jc w:val="both"/>
        <w:rPr>
          <w:rFonts w:cs="Verdana"/>
          <w:sz w:val="18"/>
          <w:szCs w:val="18"/>
        </w:rPr>
      </w:pPr>
      <w:r w:rsidRPr="0027653F">
        <w:rPr>
          <w:rFonts w:cs="Verdana"/>
          <w:i/>
          <w:iCs/>
          <w:sz w:val="18"/>
          <w:szCs w:val="18"/>
        </w:rPr>
        <w:t>(w tej części sprawozdania należy wymienić cele wskazane w części A planu na rok, którego dotyczy sprawozdanie)</w:t>
      </w:r>
    </w:p>
    <w:tbl>
      <w:tblPr>
        <w:tblW w:w="13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412"/>
        <w:gridCol w:w="1559"/>
        <w:gridCol w:w="1559"/>
        <w:gridCol w:w="1701"/>
        <w:gridCol w:w="2913"/>
        <w:gridCol w:w="3466"/>
      </w:tblGrid>
      <w:tr w:rsidR="00A80600" w14:paraId="602A2D68" w14:textId="77777777" w:rsidTr="00A658B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5AFBBE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Lp.</w:t>
            </w:r>
          </w:p>
          <w:p w14:paraId="0C7878CD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BEFC9C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Cel</w:t>
            </w:r>
          </w:p>
          <w:p w14:paraId="2DED9FA0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8463" w14:textId="77777777" w:rsidR="00A80600" w:rsidRDefault="00A80600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Mierniki określające stopień 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10737B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Najważniejsze</w:t>
            </w:r>
          </w:p>
          <w:p w14:paraId="112ADAED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planowane</w:t>
            </w:r>
          </w:p>
          <w:p w14:paraId="341D7424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zadania</w:t>
            </w:r>
          </w:p>
          <w:p w14:paraId="68FD4BD6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służące</w:t>
            </w:r>
          </w:p>
          <w:p w14:paraId="58534AE0" w14:textId="77777777" w:rsidR="00A80600" w:rsidRDefault="00A80600" w:rsidP="008654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3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6C5011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Najważniejsze</w:t>
            </w:r>
          </w:p>
          <w:p w14:paraId="6C4843BC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podjęte</w:t>
            </w:r>
          </w:p>
          <w:p w14:paraId="2B5B7FE7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zadania</w:t>
            </w:r>
          </w:p>
          <w:p w14:paraId="70469D74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służące</w:t>
            </w:r>
          </w:p>
          <w:p w14:paraId="6013517E" w14:textId="77777777" w:rsidR="00A80600" w:rsidRDefault="00A80600" w:rsidP="008654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5)</w:t>
            </w:r>
          </w:p>
        </w:tc>
      </w:tr>
      <w:tr w:rsidR="00A80600" w14:paraId="5EF7A516" w14:textId="77777777" w:rsidTr="00186C0B">
        <w:trPr>
          <w:trHeight w:val="1245"/>
        </w:trPr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1CD86E" w14:textId="77777777" w:rsidR="00A80600" w:rsidRDefault="00A80600" w:rsidP="00A8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A7D225" w14:textId="77777777" w:rsidR="00A80600" w:rsidRDefault="00A80600" w:rsidP="00A8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5BBA5" w14:textId="77777777" w:rsidR="00A80600" w:rsidRPr="00A658BB" w:rsidRDefault="00A80600" w:rsidP="00A80600">
            <w:pPr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 w:rsidRPr="00A658BB">
              <w:rPr>
                <w:rFonts w:cs="Verdana"/>
                <w:b/>
                <w:bCs/>
                <w:sz w:val="16"/>
                <w:szCs w:val="16"/>
              </w:rPr>
              <w:t>nazwa</w:t>
            </w:r>
          </w:p>
          <w:p w14:paraId="5B6C797D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D945D" w14:textId="77777777" w:rsidR="00A80600" w:rsidRPr="0027653F" w:rsidRDefault="00A80600" w:rsidP="00A80600">
            <w:pPr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 w:rsidRPr="0027653F">
              <w:rPr>
                <w:rFonts w:cs="Verdana"/>
                <w:b/>
                <w:bCs/>
                <w:sz w:val="16"/>
                <w:szCs w:val="16"/>
              </w:rPr>
              <w:t>planowana</w:t>
            </w:r>
          </w:p>
          <w:p w14:paraId="4BB19976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wartość do</w:t>
            </w:r>
          </w:p>
          <w:p w14:paraId="7759306F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osiągnięcia na</w:t>
            </w:r>
          </w:p>
          <w:p w14:paraId="33A41A18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koniec roku,</w:t>
            </w:r>
          </w:p>
          <w:p w14:paraId="3989E9A7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którego</w:t>
            </w:r>
          </w:p>
          <w:p w14:paraId="7AD58AD3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dotyczy</w:t>
            </w:r>
          </w:p>
          <w:p w14:paraId="6D3BB4B7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sprawozdanie</w:t>
            </w:r>
          </w:p>
          <w:p w14:paraId="2690B842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9857C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osiągnięta</w:t>
            </w:r>
          </w:p>
          <w:p w14:paraId="3782A0CB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wartość na</w:t>
            </w:r>
          </w:p>
          <w:p w14:paraId="295F4ECF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koniec roku,</w:t>
            </w:r>
          </w:p>
          <w:p w14:paraId="485F247B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którego</w:t>
            </w:r>
          </w:p>
          <w:p w14:paraId="05074EE4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dotyczy</w:t>
            </w:r>
          </w:p>
          <w:p w14:paraId="046A29E5" w14:textId="77777777" w:rsidR="00A80600" w:rsidRDefault="00A80600" w:rsidP="008654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sprawozdanie</w:t>
            </w:r>
          </w:p>
        </w:tc>
        <w:tc>
          <w:tcPr>
            <w:tcW w:w="29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D5D7FB" w14:textId="77777777" w:rsidR="00A80600" w:rsidRDefault="00A80600" w:rsidP="00A80600">
            <w:pPr>
              <w:rPr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CBB550" w14:textId="77777777" w:rsidR="00A80600" w:rsidRDefault="00A80600" w:rsidP="00A80600">
            <w:pPr>
              <w:jc w:val="center"/>
              <w:rPr>
                <w:sz w:val="24"/>
                <w:szCs w:val="24"/>
              </w:rPr>
            </w:pPr>
          </w:p>
        </w:tc>
      </w:tr>
      <w:tr w:rsidR="007A10C8" w14:paraId="09ABEB37" w14:textId="77777777" w:rsidTr="00186C0B">
        <w:trPr>
          <w:trHeight w:val="37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8533D4" w14:textId="77777777" w:rsidR="007A10C8" w:rsidRDefault="00F50632" w:rsidP="00F5063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22900" w14:textId="77777777" w:rsidR="007A10C8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BCECC" w14:textId="77777777" w:rsidR="007A10C8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9543A" w14:textId="77777777" w:rsidR="007A10C8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13978" w14:textId="77777777" w:rsidR="007A10C8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688EF" w14:textId="77777777" w:rsidR="007A10C8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B01896" w14:textId="77777777" w:rsidR="007A10C8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</w:tc>
      </w:tr>
      <w:tr w:rsidR="007A10C8" w14:paraId="5B2278F0" w14:textId="77777777" w:rsidTr="00186C0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63B7" w14:textId="77777777" w:rsidR="007A10C8" w:rsidRPr="00A658BB" w:rsidRDefault="00F50632" w:rsidP="00A80600">
            <w:pPr>
              <w:jc w:val="center"/>
              <w:rPr>
                <w:rFonts w:cs="Verdana"/>
              </w:rPr>
            </w:pPr>
            <w:r w:rsidRPr="00A658BB">
              <w:rPr>
                <w:rFonts w:cs="Verdana"/>
              </w:rPr>
              <w:t>1</w:t>
            </w:r>
          </w:p>
          <w:p w14:paraId="69DD28F0" w14:textId="77777777" w:rsidR="007A10C8" w:rsidRPr="00A658BB" w:rsidRDefault="007A10C8" w:rsidP="00A80600">
            <w:pPr>
              <w:jc w:val="center"/>
              <w:rPr>
                <w:rFonts w:cs="Verdan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67A3" w14:textId="77777777" w:rsidR="007A10C8" w:rsidRPr="00A658BB" w:rsidRDefault="007A10C8" w:rsidP="00A80600">
            <w:pPr>
              <w:jc w:val="center"/>
              <w:rPr>
                <w:rFonts w:cs="Verdana"/>
                <w:spacing w:val="-20"/>
              </w:rPr>
            </w:pPr>
          </w:p>
          <w:p w14:paraId="7A2CB9FE" w14:textId="1F624B73" w:rsidR="007A10C8" w:rsidRPr="00A658BB" w:rsidRDefault="00DE3CCB" w:rsidP="00A80600">
            <w:pPr>
              <w:jc w:val="center"/>
              <w:rPr>
                <w:rFonts w:cs="Verdana"/>
                <w:spacing w:val="-20"/>
              </w:rPr>
            </w:pPr>
            <w:r w:rsidRPr="00A658BB">
              <w:rPr>
                <w:spacing w:val="-20"/>
              </w:rPr>
              <w:t>Standaryzacja systemów organizacji pracy w wymiarze sprawiedliwości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FC29" w14:textId="77777777" w:rsidR="00DE3CCB" w:rsidRPr="00A658BB" w:rsidRDefault="00DE3CCB" w:rsidP="00DE3CCB">
            <w:pPr>
              <w:jc w:val="center"/>
            </w:pPr>
            <w:r w:rsidRPr="00A658BB">
              <w:t>Liczba etatów asystenckich przypadających na jeden etat sędziego</w:t>
            </w:r>
          </w:p>
          <w:p w14:paraId="20E8470D" w14:textId="77777777" w:rsidR="007A10C8" w:rsidRPr="00A658BB" w:rsidRDefault="007A10C8" w:rsidP="00A80600">
            <w:pPr>
              <w:jc w:val="center"/>
              <w:rPr>
                <w:rFonts w:cs="Verdana"/>
              </w:rPr>
            </w:pPr>
          </w:p>
          <w:p w14:paraId="09FA8848" w14:textId="77777777" w:rsidR="007A10C8" w:rsidRPr="00A658BB" w:rsidRDefault="007A10C8" w:rsidP="00A80600">
            <w:pPr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DB5D" w14:textId="38127E40" w:rsidR="007A10C8" w:rsidRPr="00A658BB" w:rsidRDefault="00DE3CCB" w:rsidP="00A80600">
            <w:pPr>
              <w:jc w:val="center"/>
              <w:rPr>
                <w:rFonts w:cs="Verdana"/>
              </w:rPr>
            </w:pPr>
            <w:r w:rsidRPr="00A658BB">
              <w:rPr>
                <w:rFonts w:cs="Verdana"/>
              </w:rPr>
              <w:t>0,3</w:t>
            </w:r>
          </w:p>
          <w:p w14:paraId="31CE7B3E" w14:textId="77777777" w:rsidR="007A10C8" w:rsidRPr="00A658BB" w:rsidRDefault="007A10C8" w:rsidP="00A80600">
            <w:pPr>
              <w:jc w:val="center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C81F" w14:textId="7A528630" w:rsidR="007A10C8" w:rsidRPr="00A658BB" w:rsidRDefault="009A1C18" w:rsidP="00A80600">
            <w:pPr>
              <w:jc w:val="center"/>
              <w:rPr>
                <w:rFonts w:cs="Verdana"/>
              </w:rPr>
            </w:pPr>
            <w:r w:rsidRPr="00A658BB">
              <w:rPr>
                <w:rFonts w:cs="Verdana"/>
              </w:rPr>
              <w:t>0,</w:t>
            </w:r>
            <w:r w:rsidR="00DE188D" w:rsidRPr="00A658BB">
              <w:rPr>
                <w:rFonts w:cs="Verdana"/>
              </w:rPr>
              <w:t>28</w:t>
            </w:r>
          </w:p>
          <w:p w14:paraId="0ABC3BDC" w14:textId="77777777" w:rsidR="007A10C8" w:rsidRPr="00A658BB" w:rsidRDefault="007A10C8" w:rsidP="00A80600">
            <w:pPr>
              <w:jc w:val="center"/>
              <w:rPr>
                <w:rFonts w:cs="Verdana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CC97" w14:textId="77777777" w:rsidR="00DE3CCB" w:rsidRPr="00A658BB" w:rsidRDefault="00DE3CCB" w:rsidP="00DE3CC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73" w:hanging="273"/>
              <w:rPr>
                <w:rFonts w:eastAsia="Times New Roman" w:cs="Times New Roman"/>
              </w:rPr>
            </w:pPr>
            <w:r w:rsidRPr="00A658BB">
              <w:rPr>
                <w:rFonts w:eastAsia="Times New Roman" w:cs="Times New Roman"/>
              </w:rPr>
              <w:t>Bieżący monitoring wskaźników, ustalanie ogólnych parametrów docelowych liczby asystentów w jednostce. Analiza zwolnionych etatów asystenckich i właściwe ich rozmieszczenie</w:t>
            </w:r>
          </w:p>
          <w:p w14:paraId="418723B2" w14:textId="5F490CA8" w:rsidR="00DE3CCB" w:rsidRPr="00A658BB" w:rsidRDefault="00DE3CCB" w:rsidP="00DE3CC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73" w:hanging="273"/>
              <w:rPr>
                <w:rFonts w:eastAsia="Times New Roman" w:cs="Times New Roman"/>
              </w:rPr>
            </w:pPr>
            <w:r w:rsidRPr="00A658BB">
              <w:rPr>
                <w:rFonts w:eastAsia="Times New Roman" w:cs="Times New Roman"/>
              </w:rPr>
              <w:t xml:space="preserve">Realizacja zaleceń </w:t>
            </w:r>
            <w:r w:rsidR="004F5B95" w:rsidRPr="00A658BB">
              <w:rPr>
                <w:rFonts w:eastAsia="Times New Roman" w:cs="Times New Roman"/>
              </w:rPr>
              <w:t>w zakresie możliwości</w:t>
            </w:r>
            <w:r w:rsidRPr="00A658BB">
              <w:rPr>
                <w:rFonts w:eastAsia="Times New Roman" w:cs="Times New Roman"/>
              </w:rPr>
              <w:t xml:space="preserve"> przekształcania zwalnianych etatów urzędników sądowych w etaty asystentów sędziów.</w:t>
            </w:r>
          </w:p>
          <w:p w14:paraId="2D040601" w14:textId="28DEA531" w:rsidR="007A10C8" w:rsidRPr="00A658BB" w:rsidRDefault="00DE3CCB" w:rsidP="006220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73" w:hanging="273"/>
              <w:rPr>
                <w:rFonts w:eastAsia="Times New Roman" w:cs="Times New Roman"/>
              </w:rPr>
            </w:pPr>
            <w:r w:rsidRPr="00A658BB">
              <w:rPr>
                <w:rFonts w:eastAsia="Times New Roman" w:cs="Times New Roman"/>
              </w:rPr>
              <w:t xml:space="preserve">Występowanie z inicjatywą utworzenia </w:t>
            </w:r>
            <w:r w:rsidRPr="00A658BB">
              <w:rPr>
                <w:rFonts w:eastAsia="Times New Roman" w:cs="Times New Roman"/>
              </w:rPr>
              <w:lastRenderedPageBreak/>
              <w:t xml:space="preserve">nowych etatów asystenckich, celem uzyskania zakładanego miernika </w:t>
            </w:r>
            <w:r w:rsidRPr="00A658BB">
              <w:rPr>
                <w:rFonts w:eastAsia="Times New Roman" w:cs="Times New Roman"/>
              </w:rPr>
              <w:br/>
              <w:t>bez nadmiernych przekształceń etatów urzędniczych, szczególnie w sytuacji zwiększenia liczby etatów sędziowskich.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7057" w14:textId="0C421635" w:rsidR="00DE3CCB" w:rsidRPr="00A658BB" w:rsidRDefault="00DE3CCB" w:rsidP="004F5B95">
            <w:pPr>
              <w:widowControl/>
              <w:autoSpaceDE/>
              <w:autoSpaceDN/>
              <w:adjustRightInd/>
              <w:ind w:left="278"/>
              <w:rPr>
                <w:rFonts w:eastAsia="Times New Roman" w:cs="Times New Roman"/>
              </w:rPr>
            </w:pPr>
          </w:p>
          <w:p w14:paraId="2E6382A9" w14:textId="77777777" w:rsidR="00DE3CCB" w:rsidRPr="00A658BB" w:rsidRDefault="00DE3CCB" w:rsidP="00DE3CC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78" w:hanging="278"/>
              <w:rPr>
                <w:rFonts w:eastAsia="Times New Roman" w:cs="Times New Roman"/>
                <w:lang w:eastAsia="en-US"/>
              </w:rPr>
            </w:pPr>
            <w:r w:rsidRPr="00A658BB">
              <w:rPr>
                <w:rFonts w:eastAsia="Times New Roman" w:cs="Times New Roman"/>
                <w:lang w:eastAsia="en-US"/>
              </w:rPr>
              <w:t>Bieżąca analiza działalności Sądu w oparciu o sprawozdania</w:t>
            </w:r>
          </w:p>
          <w:p w14:paraId="3A986B0E" w14:textId="77777777" w:rsidR="00DE3CCB" w:rsidRPr="00A658BB" w:rsidRDefault="00DE3CCB" w:rsidP="00DE3CC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78" w:hanging="278"/>
              <w:rPr>
                <w:rFonts w:eastAsia="Times New Roman" w:cs="Times New Roman"/>
                <w:lang w:eastAsia="en-US"/>
              </w:rPr>
            </w:pPr>
            <w:r w:rsidRPr="00A658BB">
              <w:rPr>
                <w:rFonts w:eastAsia="Times New Roman" w:cs="Times New Roman"/>
                <w:lang w:eastAsia="en-US"/>
              </w:rPr>
              <w:t>Szkolenie sędziów, asesorów sądowych, referendarzy sądowych, asystentów sędziów oraz urzędników sądowych.</w:t>
            </w:r>
          </w:p>
          <w:p w14:paraId="044FD3E1" w14:textId="77777777" w:rsidR="00DE3CCB" w:rsidRPr="00A658BB" w:rsidRDefault="00DE3CCB" w:rsidP="00DE3CC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78" w:hanging="278"/>
              <w:rPr>
                <w:rFonts w:eastAsia="Times New Roman" w:cs="Times New Roman"/>
                <w:lang w:eastAsia="en-US"/>
              </w:rPr>
            </w:pPr>
            <w:r w:rsidRPr="00A658BB">
              <w:rPr>
                <w:rFonts w:eastAsia="Times New Roman" w:cs="Times New Roman"/>
                <w:lang w:eastAsia="en-US"/>
              </w:rPr>
              <w:t>Monitorowanie równomiernego obciążenia pracą</w:t>
            </w:r>
          </w:p>
          <w:p w14:paraId="057FFF69" w14:textId="77777777" w:rsidR="00DE3CCB" w:rsidRPr="00A658BB" w:rsidRDefault="00DE3CCB" w:rsidP="00DE3CCB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en-US"/>
              </w:rPr>
            </w:pPr>
          </w:p>
          <w:p w14:paraId="0E67176D" w14:textId="1A761A1E" w:rsidR="007A10C8" w:rsidRPr="00A658BB" w:rsidRDefault="007A10C8" w:rsidP="00A80600">
            <w:pPr>
              <w:rPr>
                <w:rFonts w:cs="Verdana"/>
              </w:rPr>
            </w:pPr>
          </w:p>
          <w:p w14:paraId="23FA79E1" w14:textId="77777777" w:rsidR="007A10C8" w:rsidRPr="00A658BB" w:rsidRDefault="007A10C8" w:rsidP="00A80600">
            <w:pPr>
              <w:rPr>
                <w:rFonts w:cs="Verdana"/>
              </w:rPr>
            </w:pPr>
          </w:p>
        </w:tc>
      </w:tr>
      <w:tr w:rsidR="00DE3CCB" w14:paraId="57DE3995" w14:textId="77777777" w:rsidTr="00186C0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70AF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  <w:r w:rsidRPr="00A658BB">
              <w:rPr>
                <w:rFonts w:cs="Verdana"/>
              </w:rPr>
              <w:t>2</w:t>
            </w:r>
          </w:p>
          <w:p w14:paraId="39CEB6FA" w14:textId="348AC4C8" w:rsidR="00DE3CCB" w:rsidRPr="00A658BB" w:rsidRDefault="00DE3CCB" w:rsidP="00DE3CCB">
            <w:pPr>
              <w:jc w:val="center"/>
              <w:rPr>
                <w:rFonts w:cs="Verdana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60A6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  <w:p w14:paraId="24739FB2" w14:textId="77777777" w:rsidR="00DE3CCB" w:rsidRPr="00A658BB" w:rsidRDefault="00DE3CCB" w:rsidP="00A80600">
            <w:pPr>
              <w:jc w:val="center"/>
              <w:rPr>
                <w:rFonts w:cs="Verdana"/>
                <w:spacing w:val="-20"/>
              </w:rPr>
            </w:pPr>
            <w:r w:rsidRPr="00A658BB">
              <w:rPr>
                <w:spacing w:val="-20"/>
              </w:rPr>
              <w:t>Zapewnienie dostępnego i otwartego na obywatela wymiaru sprawiedliwości</w:t>
            </w:r>
          </w:p>
          <w:p w14:paraId="02C227F0" w14:textId="77777777" w:rsidR="00DE3CCB" w:rsidRPr="00A658BB" w:rsidRDefault="00DE3CCB" w:rsidP="00A80600">
            <w:pPr>
              <w:jc w:val="center"/>
              <w:rPr>
                <w:rFonts w:cs="Verdana"/>
                <w:spacing w:val="-20"/>
              </w:rPr>
            </w:pPr>
          </w:p>
          <w:p w14:paraId="6D82E578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  <w:p w14:paraId="3BDE9340" w14:textId="1DBCF3C9" w:rsidR="00DE3CCB" w:rsidRPr="00A658BB" w:rsidRDefault="00DE3CCB" w:rsidP="00A80600">
            <w:pPr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3DB02" w14:textId="54960225" w:rsidR="00DE3CCB" w:rsidRPr="00A658BB" w:rsidRDefault="00DE3CCB" w:rsidP="00A80600">
            <w:pPr>
              <w:jc w:val="center"/>
              <w:rPr>
                <w:rFonts w:cs="Verdana"/>
              </w:rPr>
            </w:pPr>
            <w:r w:rsidRPr="00A658BB">
              <w:t>Wskaźnik opanowania wpływu spraw (ogółem)</w:t>
            </w:r>
          </w:p>
          <w:p w14:paraId="48B5D6FC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53AC" w14:textId="3CF9AFB2" w:rsidR="00DE3CCB" w:rsidRPr="00A658BB" w:rsidRDefault="00DE3CCB" w:rsidP="00A80600">
            <w:pPr>
              <w:jc w:val="center"/>
              <w:rPr>
                <w:rFonts w:cs="Verdana"/>
              </w:rPr>
            </w:pPr>
            <w:r w:rsidRPr="00A658BB">
              <w:rPr>
                <w:rFonts w:cs="Verdana"/>
              </w:rPr>
              <w:t>9</w:t>
            </w:r>
            <w:r w:rsidR="00514AF2" w:rsidRPr="00A658BB">
              <w:rPr>
                <w:rFonts w:cs="Verdana"/>
              </w:rPr>
              <w:t>6,7</w:t>
            </w:r>
          </w:p>
          <w:p w14:paraId="7E67A3F4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9C9DE" w14:textId="06A12585" w:rsidR="00DE3CCB" w:rsidRPr="00A658BB" w:rsidRDefault="009A1C18" w:rsidP="00A80600">
            <w:pPr>
              <w:jc w:val="center"/>
              <w:rPr>
                <w:rFonts w:cs="Verdana"/>
              </w:rPr>
            </w:pPr>
            <w:r w:rsidRPr="00A658BB">
              <w:rPr>
                <w:rFonts w:cs="Verdana"/>
              </w:rPr>
              <w:t>109,6</w:t>
            </w:r>
          </w:p>
          <w:p w14:paraId="37922EBA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026" w14:textId="77777777" w:rsidR="00DE3CCB" w:rsidRPr="00A658BB" w:rsidRDefault="00DE3CCB" w:rsidP="00DE3CC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273" w:hanging="273"/>
              <w:rPr>
                <w:rFonts w:eastAsia="Times New Roman" w:cs="Times New Roman"/>
              </w:rPr>
            </w:pPr>
            <w:r w:rsidRPr="00A658BB">
              <w:rPr>
                <w:rFonts w:eastAsia="Times New Roman" w:cs="Times New Roman"/>
              </w:rPr>
              <w:t>Wykonywanie nadzoru administracyjnego nad działalnością administracyjną sądu.</w:t>
            </w:r>
          </w:p>
          <w:p w14:paraId="06399C1B" w14:textId="77777777" w:rsidR="00DE3CCB" w:rsidRPr="00A658BB" w:rsidRDefault="00DE3CCB" w:rsidP="00DE3CC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273" w:hanging="273"/>
              <w:rPr>
                <w:rFonts w:eastAsia="Times New Roman" w:cs="Times New Roman"/>
              </w:rPr>
            </w:pPr>
            <w:r w:rsidRPr="00A658BB">
              <w:rPr>
                <w:rFonts w:eastAsia="Times New Roman" w:cs="Times New Roman"/>
              </w:rPr>
              <w:t>Prowadzenie bieżącej analizy wyników pracy sądu oraz podejmowanie czynności nadzorczych w celu zapewnienia prawidłowego toku urzędowania sądu.</w:t>
            </w:r>
          </w:p>
          <w:p w14:paraId="7E1770AE" w14:textId="33A619D4" w:rsidR="00DE3CCB" w:rsidRPr="00A658BB" w:rsidRDefault="00DE3CCB" w:rsidP="00DE3CC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273" w:hanging="273"/>
              <w:rPr>
                <w:rFonts w:eastAsia="Times New Roman" w:cs="Times New Roman"/>
              </w:rPr>
            </w:pPr>
            <w:r w:rsidRPr="00A658BB">
              <w:rPr>
                <w:rFonts w:eastAsia="Times New Roman" w:cs="Times New Roman"/>
              </w:rPr>
              <w:t>Sprawowanie wymiaru sprawiedliwości przez Sąd Rejonowy w Bydgoszczy.</w:t>
            </w:r>
          </w:p>
          <w:p w14:paraId="5052F3E5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  <w:p w14:paraId="19637E19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  <w:p w14:paraId="644ABE9E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C55" w14:textId="77777777" w:rsidR="00DE3CCB" w:rsidRPr="00A658BB" w:rsidRDefault="00DE3CCB" w:rsidP="00DE3CC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78" w:hanging="278"/>
              <w:rPr>
                <w:rFonts w:eastAsia="Times New Roman" w:cs="Times New Roman"/>
                <w:lang w:eastAsia="en-US"/>
              </w:rPr>
            </w:pPr>
            <w:r w:rsidRPr="00A658BB">
              <w:rPr>
                <w:rFonts w:eastAsia="Times New Roman" w:cs="Times New Roman"/>
                <w:lang w:eastAsia="en-US"/>
              </w:rPr>
              <w:t>Bieżąca analiza działalności Sądu w oparciu o sprawozdania.</w:t>
            </w:r>
          </w:p>
          <w:p w14:paraId="4D807E69" w14:textId="77777777" w:rsidR="00DE3CCB" w:rsidRPr="00A658BB" w:rsidRDefault="00DE3CCB" w:rsidP="00DE3CC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78" w:hanging="278"/>
              <w:rPr>
                <w:rFonts w:eastAsia="Times New Roman" w:cs="Times New Roman"/>
                <w:lang w:eastAsia="en-US"/>
              </w:rPr>
            </w:pPr>
            <w:r w:rsidRPr="00A658BB">
              <w:rPr>
                <w:rFonts w:eastAsia="Times New Roman" w:cs="Times New Roman"/>
                <w:lang w:eastAsia="en-US"/>
              </w:rPr>
              <w:t>Nadzór nad sprawami, w których postępowanie trwa ponad 12 miesięcy.</w:t>
            </w:r>
          </w:p>
          <w:p w14:paraId="557E7190" w14:textId="77777777" w:rsidR="00DE3CCB" w:rsidRPr="00A658BB" w:rsidRDefault="00DE3CCB" w:rsidP="00DE3CC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78" w:hanging="278"/>
              <w:rPr>
                <w:rFonts w:eastAsia="Times New Roman" w:cs="Times New Roman"/>
                <w:lang w:eastAsia="en-US"/>
              </w:rPr>
            </w:pPr>
            <w:r w:rsidRPr="00A658BB">
              <w:rPr>
                <w:rFonts w:eastAsia="Times New Roman" w:cs="Times New Roman"/>
                <w:lang w:eastAsia="en-US"/>
              </w:rPr>
              <w:t>Nadzór nad sprawami, w których postępowanie trwa powyżej 2 lat.</w:t>
            </w:r>
          </w:p>
          <w:p w14:paraId="6ED77EF8" w14:textId="0F5F65F9" w:rsidR="00DE3CCB" w:rsidRPr="00A658BB" w:rsidRDefault="00DE3CCB" w:rsidP="00DE3CC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78" w:hanging="278"/>
              <w:rPr>
                <w:rFonts w:eastAsia="Times New Roman" w:cs="Times New Roman"/>
                <w:lang w:eastAsia="en-US"/>
              </w:rPr>
            </w:pPr>
            <w:r w:rsidRPr="00A658BB">
              <w:rPr>
                <w:rFonts w:eastAsia="Times New Roman" w:cs="Times New Roman"/>
                <w:lang w:eastAsia="en-US"/>
              </w:rPr>
              <w:t>Nadzór nad zasadnością odraczania i znoszenia terminów rozpraw.</w:t>
            </w:r>
          </w:p>
          <w:p w14:paraId="5C2EF23E" w14:textId="77777777" w:rsidR="00DE3CCB" w:rsidRPr="00A658BB" w:rsidRDefault="00DE3CCB" w:rsidP="00DE3CC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78" w:hanging="278"/>
              <w:rPr>
                <w:rFonts w:eastAsia="Times New Roman" w:cs="Times New Roman"/>
                <w:lang w:eastAsia="en-US"/>
              </w:rPr>
            </w:pPr>
            <w:r w:rsidRPr="00A658BB">
              <w:rPr>
                <w:rFonts w:eastAsia="Times New Roman" w:cs="Times New Roman"/>
                <w:lang w:eastAsia="en-US"/>
              </w:rPr>
              <w:t>Nadzór nad sprawami zawieszonymi.</w:t>
            </w:r>
          </w:p>
          <w:p w14:paraId="227F9389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  <w:p w14:paraId="3D850EC7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  <w:p w14:paraId="3494AC67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  <w:p w14:paraId="134BA3F9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</w:tc>
      </w:tr>
      <w:tr w:rsidR="00DE3CCB" w14:paraId="45654A61" w14:textId="77777777" w:rsidTr="00186C0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37E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872F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CC40" w14:textId="4D15AB8B" w:rsidR="00DE3CCB" w:rsidRPr="00A658BB" w:rsidRDefault="00DE3CCB" w:rsidP="00A80600">
            <w:pPr>
              <w:jc w:val="center"/>
              <w:rPr>
                <w:rFonts w:cs="Verdana"/>
              </w:rPr>
            </w:pPr>
            <w:r w:rsidRPr="00A658BB">
              <w:t>Wskaźnik opanowania wpływu gł. kategorii spraw rozpatrywanych przez sądy I instancji</w:t>
            </w:r>
          </w:p>
          <w:p w14:paraId="798F733C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4C9A6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  <w:p w14:paraId="5CF89ABA" w14:textId="44057318" w:rsidR="00DE3CCB" w:rsidRPr="00A658BB" w:rsidRDefault="00DE3CCB" w:rsidP="00A80600">
            <w:pPr>
              <w:jc w:val="center"/>
              <w:rPr>
                <w:rFonts w:cs="Verdana"/>
              </w:rPr>
            </w:pPr>
            <w:r w:rsidRPr="00A658BB">
              <w:rPr>
                <w:rFonts w:cs="Verdana"/>
              </w:rPr>
              <w:t>9</w:t>
            </w:r>
            <w:r w:rsidR="00514AF2" w:rsidRPr="00A658BB">
              <w:rPr>
                <w:rFonts w:cs="Verdana"/>
              </w:rPr>
              <w:t>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4BEF7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  <w:p w14:paraId="762EEB0F" w14:textId="0352AF1A" w:rsidR="00DE3CCB" w:rsidRPr="00A658BB" w:rsidRDefault="009A1C18" w:rsidP="00A80600">
            <w:pPr>
              <w:jc w:val="center"/>
              <w:rPr>
                <w:rFonts w:cs="Verdana"/>
              </w:rPr>
            </w:pPr>
            <w:r w:rsidRPr="00A658BB">
              <w:rPr>
                <w:rFonts w:cs="Verdana"/>
              </w:rPr>
              <w:t>10</w:t>
            </w:r>
            <w:r w:rsidR="00514AF2" w:rsidRPr="00A658BB">
              <w:rPr>
                <w:rFonts w:cs="Verdana"/>
              </w:rPr>
              <w:t>1,1</w:t>
            </w: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61B8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71D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DE3CCB" w14:paraId="6F2D3AF8" w14:textId="77777777" w:rsidTr="00186C0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A19E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350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A2A0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  <w:p w14:paraId="39379071" w14:textId="36159093" w:rsidR="00DE3CCB" w:rsidRPr="00A658BB" w:rsidRDefault="00DE3CCB" w:rsidP="00A80600">
            <w:pPr>
              <w:jc w:val="center"/>
              <w:rPr>
                <w:rFonts w:cs="Verdana"/>
              </w:rPr>
            </w:pPr>
            <w:r w:rsidRPr="00A658BB">
              <w:t>Wskaźnik sprawności postępowania sądowego (wg metodologii CEPEJ)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215C" w14:textId="43649CAC" w:rsidR="00DE3CCB" w:rsidRPr="00A658BB" w:rsidRDefault="00DE3CCB" w:rsidP="00A80600">
            <w:pPr>
              <w:jc w:val="center"/>
              <w:rPr>
                <w:rFonts w:cs="Verdana"/>
              </w:rPr>
            </w:pPr>
            <w:r w:rsidRPr="00A658BB">
              <w:rPr>
                <w:rFonts w:cs="Verdana"/>
              </w:rPr>
              <w:t>1</w:t>
            </w:r>
            <w:r w:rsidR="00514AF2" w:rsidRPr="00A658BB">
              <w:rPr>
                <w:rFonts w:cs="Verdana"/>
              </w:rPr>
              <w:t>88.8</w:t>
            </w:r>
          </w:p>
          <w:p w14:paraId="43E585E3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E2989" w14:textId="18656AF2" w:rsidR="00DE3CCB" w:rsidRPr="00A658BB" w:rsidRDefault="00514AF2" w:rsidP="00A80600">
            <w:pPr>
              <w:jc w:val="center"/>
              <w:rPr>
                <w:rFonts w:cs="Verdana"/>
              </w:rPr>
            </w:pPr>
            <w:r w:rsidRPr="00A658BB">
              <w:rPr>
                <w:rFonts w:cs="Verdana"/>
              </w:rPr>
              <w:t>69,1</w:t>
            </w:r>
          </w:p>
          <w:p w14:paraId="6C9C3EF7" w14:textId="77777777" w:rsidR="00DE3CCB" w:rsidRPr="00A658BB" w:rsidRDefault="00DE3CCB" w:rsidP="00A80600">
            <w:pPr>
              <w:jc w:val="center"/>
              <w:rPr>
                <w:rFonts w:cs="Verdana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F883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E86B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7A10C8" w14:paraId="29E8686E" w14:textId="77777777" w:rsidTr="007C044B">
        <w:trPr>
          <w:trHeight w:val="197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C1DBA" w14:textId="424041CE" w:rsidR="007A10C8" w:rsidRPr="00A658BB" w:rsidRDefault="00DE3CCB" w:rsidP="00A80600">
            <w:pPr>
              <w:jc w:val="center"/>
              <w:rPr>
                <w:rFonts w:cs="Verdana"/>
              </w:rPr>
            </w:pPr>
            <w:r w:rsidRPr="00A658BB">
              <w:rPr>
                <w:rFonts w:cs="Verdana"/>
              </w:rPr>
              <w:lastRenderedPageBreak/>
              <w:t>3</w:t>
            </w:r>
          </w:p>
          <w:p w14:paraId="5E4D361F" w14:textId="77777777" w:rsidR="007A10C8" w:rsidRPr="00A658BB" w:rsidRDefault="007A10C8" w:rsidP="00A80600">
            <w:pPr>
              <w:jc w:val="center"/>
              <w:rPr>
                <w:rFonts w:cs="Verdan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0603F" w14:textId="0074141C" w:rsidR="007A10C8" w:rsidRPr="00A658BB" w:rsidRDefault="00DE3CCB" w:rsidP="008B4D1D">
            <w:pPr>
              <w:jc w:val="center"/>
              <w:rPr>
                <w:rFonts w:cs="Verdana"/>
                <w:spacing w:val="-20"/>
              </w:rPr>
            </w:pPr>
            <w:r w:rsidRPr="00A658BB">
              <w:rPr>
                <w:spacing w:val="-20"/>
              </w:rPr>
              <w:t>Upowszechnianie mediacji oraz innych polubownych metod rozwiązywania sporów, jako rzeczywistej i ogólnodostępnej alternatywy dla spornych postępowań sądowych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EAE38" w14:textId="77777777" w:rsidR="00DE3CCB" w:rsidRPr="00A658BB" w:rsidRDefault="00DE3CCB" w:rsidP="00DE3CCB">
            <w:pPr>
              <w:jc w:val="center"/>
            </w:pPr>
            <w:r w:rsidRPr="00A658BB">
              <w:t xml:space="preserve">Odsetek spraw skierowanych </w:t>
            </w:r>
            <w:r w:rsidRPr="00A658BB">
              <w:br/>
              <w:t xml:space="preserve">do mediacji w stosunku </w:t>
            </w:r>
            <w:r w:rsidRPr="00A658BB">
              <w:br/>
              <w:t>do wszystkich spraw wpływających do sądów, w których mediacja może być zastosowana</w:t>
            </w:r>
          </w:p>
          <w:p w14:paraId="15392E66" w14:textId="77777777" w:rsidR="007A10C8" w:rsidRPr="00A658BB" w:rsidRDefault="007A10C8" w:rsidP="00A80600">
            <w:pPr>
              <w:jc w:val="center"/>
              <w:rPr>
                <w:rFonts w:cs="Verdana"/>
              </w:rPr>
            </w:pPr>
          </w:p>
          <w:p w14:paraId="4DB5CCE8" w14:textId="77777777" w:rsidR="007A10C8" w:rsidRPr="00A658BB" w:rsidRDefault="007A10C8" w:rsidP="00A80600">
            <w:pPr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2AF8E" w14:textId="42004314" w:rsidR="007A10C8" w:rsidRPr="00A658BB" w:rsidRDefault="00514AF2" w:rsidP="00A80600">
            <w:pPr>
              <w:jc w:val="center"/>
              <w:rPr>
                <w:rFonts w:cs="Verdana"/>
              </w:rPr>
            </w:pPr>
            <w:r w:rsidRPr="00A658BB">
              <w:rPr>
                <w:rFonts w:cs="Verdana"/>
              </w:rPr>
              <w:t>1,5</w:t>
            </w:r>
          </w:p>
          <w:p w14:paraId="7A95BB2A" w14:textId="77777777" w:rsidR="007A10C8" w:rsidRPr="00A658BB" w:rsidRDefault="007A10C8" w:rsidP="00A80600">
            <w:pPr>
              <w:jc w:val="center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3FA1" w14:textId="1F6A0876" w:rsidR="007A10C8" w:rsidRPr="00A658BB" w:rsidRDefault="009A1C18" w:rsidP="00A80600">
            <w:pPr>
              <w:jc w:val="center"/>
              <w:rPr>
                <w:rFonts w:cs="Verdana"/>
              </w:rPr>
            </w:pPr>
            <w:r w:rsidRPr="00A658BB">
              <w:rPr>
                <w:rFonts w:cs="Verdana"/>
              </w:rPr>
              <w:t>1,</w:t>
            </w:r>
            <w:r w:rsidR="00514AF2" w:rsidRPr="00A658BB">
              <w:rPr>
                <w:rFonts w:cs="Verdana"/>
              </w:rPr>
              <w:t>0</w:t>
            </w:r>
          </w:p>
          <w:p w14:paraId="1EA7E99E" w14:textId="77777777" w:rsidR="007A10C8" w:rsidRPr="00A658BB" w:rsidRDefault="007A10C8" w:rsidP="00A80600">
            <w:pPr>
              <w:jc w:val="center"/>
              <w:rPr>
                <w:rFonts w:cs="Verdana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A1BFB" w14:textId="1801C9ED" w:rsidR="007A10C8" w:rsidRPr="00A658BB" w:rsidRDefault="00DE3CCB" w:rsidP="00A80600">
            <w:pPr>
              <w:jc w:val="center"/>
              <w:rPr>
                <w:rFonts w:cs="Verdana"/>
              </w:rPr>
            </w:pPr>
            <w:r w:rsidRPr="00A658BB">
              <w:t>Promocja oraz wsparcie procesu wdrażania alternatywnych metod rozwiązywania sporów (ADR).</w:t>
            </w:r>
          </w:p>
          <w:p w14:paraId="40D02DE5" w14:textId="77777777" w:rsidR="007A10C8" w:rsidRPr="00A658BB" w:rsidRDefault="007A10C8" w:rsidP="00A80600">
            <w:pPr>
              <w:jc w:val="center"/>
              <w:rPr>
                <w:rFonts w:cs="Verdana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1DDF" w14:textId="77777777" w:rsidR="00DE3CCB" w:rsidRPr="00A658BB" w:rsidRDefault="00DE3CCB" w:rsidP="00DE3CC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18" w:hanging="318"/>
              <w:rPr>
                <w:rFonts w:eastAsia="Times New Roman" w:cs="Times New Roman"/>
                <w:lang w:eastAsia="en-US"/>
              </w:rPr>
            </w:pPr>
            <w:r w:rsidRPr="00A658BB">
              <w:rPr>
                <w:rFonts w:eastAsia="Times New Roman" w:cs="Times New Roman"/>
                <w:lang w:eastAsia="en-US"/>
              </w:rPr>
              <w:t xml:space="preserve">Działania promujące alternatywne metody rozwiązywania sporów, aktualne grafiki dyżurów mediatorów </w:t>
            </w:r>
          </w:p>
          <w:p w14:paraId="3062A6BD" w14:textId="77777777" w:rsidR="00DE3CCB" w:rsidRPr="00A658BB" w:rsidRDefault="00DE3CCB" w:rsidP="00DE3CC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18" w:hanging="318"/>
              <w:rPr>
                <w:rFonts w:eastAsia="Times New Roman" w:cs="Times New Roman"/>
                <w:lang w:eastAsia="en-US"/>
              </w:rPr>
            </w:pPr>
            <w:r w:rsidRPr="00A658BB">
              <w:rPr>
                <w:rFonts w:eastAsia="Times New Roman" w:cs="Times New Roman"/>
                <w:lang w:eastAsia="en-US"/>
              </w:rPr>
              <w:t>Działania promujące darmową pomoc prawną</w:t>
            </w:r>
          </w:p>
          <w:p w14:paraId="0D7D8F7F" w14:textId="77777777" w:rsidR="007A10C8" w:rsidRPr="00A658BB" w:rsidRDefault="007A10C8" w:rsidP="00A80600">
            <w:pPr>
              <w:jc w:val="center"/>
              <w:rPr>
                <w:rFonts w:cs="Verdana"/>
              </w:rPr>
            </w:pPr>
          </w:p>
          <w:p w14:paraId="24F6C4CB" w14:textId="77777777" w:rsidR="007A10C8" w:rsidRPr="00A658BB" w:rsidRDefault="007A10C8" w:rsidP="00A80600">
            <w:pPr>
              <w:jc w:val="center"/>
              <w:rPr>
                <w:rFonts w:cs="Verdana"/>
              </w:rPr>
            </w:pPr>
          </w:p>
        </w:tc>
      </w:tr>
    </w:tbl>
    <w:p w14:paraId="53FAFEC7" w14:textId="77777777" w:rsidR="007A10C8" w:rsidRDefault="00F50632" w:rsidP="0086545B">
      <w:pPr>
        <w:spacing w:before="12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______</w:t>
      </w:r>
    </w:p>
    <w:p w14:paraId="5F0D08AF" w14:textId="52254A1A" w:rsidR="007A10C8" w:rsidRDefault="00F50632" w:rsidP="00A80600">
      <w:pPr>
        <w:tabs>
          <w:tab w:val="left" w:pos="142"/>
        </w:tabs>
        <w:ind w:left="142" w:hanging="142"/>
        <w:jc w:val="both"/>
        <w:rPr>
          <w:rFonts w:cs="Verdana"/>
          <w:sz w:val="15"/>
          <w:szCs w:val="15"/>
        </w:rPr>
      </w:pPr>
      <w:r>
        <w:rPr>
          <w:rFonts w:cs="Verdana"/>
          <w:sz w:val="15"/>
          <w:szCs w:val="15"/>
          <w:vertAlign w:val="superscript"/>
        </w:rPr>
        <w:t>1)</w:t>
      </w:r>
      <w:r>
        <w:rPr>
          <w:rFonts w:cs="Verdana"/>
          <w:sz w:val="15"/>
          <w:szCs w:val="15"/>
        </w:rPr>
        <w:tab/>
        <w:t>Należy podać nazwę ministra, zgodnie z rozporządzeniem Prezesa Rady Ministrów w spra</w:t>
      </w:r>
      <w:r w:rsidR="00A80600">
        <w:rPr>
          <w:rFonts w:cs="Verdana"/>
          <w:sz w:val="15"/>
          <w:szCs w:val="15"/>
        </w:rPr>
        <w:t>wie szczegółowego zakresu dzia</w:t>
      </w:r>
      <w:r>
        <w:rPr>
          <w:rFonts w:cs="Verdana"/>
          <w:sz w:val="15"/>
          <w:szCs w:val="15"/>
        </w:rPr>
        <w:t xml:space="preserve">łania ministra, a w </w:t>
      </w:r>
      <w:r w:rsidR="00AE548D">
        <w:rPr>
          <w:rFonts w:cs="Verdana"/>
          <w:sz w:val="15"/>
          <w:szCs w:val="15"/>
        </w:rPr>
        <w:t>przypadku,</w:t>
      </w:r>
      <w:r>
        <w:rPr>
          <w:rFonts w:cs="Verdana"/>
          <w:sz w:val="15"/>
          <w:szCs w:val="15"/>
        </w:rPr>
        <w:t xml:space="preserve"> gdy sprawozdanie jest sporządzane przez kierownika jednostki – nazwę jednostki.</w:t>
      </w:r>
    </w:p>
    <w:p w14:paraId="12130D19" w14:textId="77777777" w:rsidR="007A10C8" w:rsidRDefault="00F50632" w:rsidP="0086545B">
      <w:pPr>
        <w:tabs>
          <w:tab w:val="left" w:pos="142"/>
        </w:tabs>
        <w:ind w:left="142" w:hanging="142"/>
        <w:jc w:val="both"/>
        <w:rPr>
          <w:rFonts w:cs="Verdana"/>
          <w:sz w:val="15"/>
          <w:szCs w:val="15"/>
        </w:rPr>
      </w:pPr>
      <w:r>
        <w:rPr>
          <w:rFonts w:cs="Verdana"/>
          <w:sz w:val="15"/>
          <w:szCs w:val="15"/>
          <w:vertAlign w:val="superscript"/>
        </w:rPr>
        <w:t>2)</w:t>
      </w:r>
      <w:r>
        <w:rPr>
          <w:rFonts w:cs="Verdana"/>
          <w:sz w:val="15"/>
          <w:szCs w:val="15"/>
        </w:rPr>
        <w:tab/>
        <w:t>Należy wypełnić tylko w przypadku, gdy sprawozdanie jest sporządzane przez ministra, p</w:t>
      </w:r>
      <w:r w:rsidR="0086545B">
        <w:rPr>
          <w:rFonts w:cs="Verdana"/>
          <w:sz w:val="15"/>
          <w:szCs w:val="15"/>
        </w:rPr>
        <w:t xml:space="preserve">odając nazwy wszystkich działów </w:t>
      </w:r>
      <w:r>
        <w:rPr>
          <w:rFonts w:cs="Verdana"/>
          <w:sz w:val="15"/>
          <w:szCs w:val="15"/>
        </w:rPr>
        <w:t>administracji rządowej przez niego kierowanych.</w:t>
      </w:r>
    </w:p>
    <w:p w14:paraId="7FEA44A8" w14:textId="77777777" w:rsidR="007A10C8" w:rsidRDefault="00F50632" w:rsidP="0086545B">
      <w:pPr>
        <w:tabs>
          <w:tab w:val="left" w:pos="142"/>
        </w:tabs>
        <w:ind w:left="142" w:hanging="142"/>
        <w:jc w:val="both"/>
        <w:rPr>
          <w:rFonts w:cs="Verdana"/>
          <w:sz w:val="15"/>
          <w:szCs w:val="15"/>
        </w:rPr>
      </w:pPr>
      <w:r>
        <w:rPr>
          <w:rFonts w:cs="Verdana"/>
          <w:sz w:val="15"/>
          <w:szCs w:val="15"/>
          <w:vertAlign w:val="superscript"/>
        </w:rPr>
        <w:t>3)</w:t>
      </w:r>
      <w:r>
        <w:rPr>
          <w:rFonts w:cs="Verdana"/>
          <w:sz w:val="15"/>
          <w:szCs w:val="15"/>
        </w:rPr>
        <w:tab/>
        <w:t>Należy podać co najmniej jeden miernik. W przypadku gdy cel jest ujęty w budżecie zad</w:t>
      </w:r>
      <w:r w:rsidR="0086545B">
        <w:rPr>
          <w:rFonts w:cs="Verdana"/>
          <w:sz w:val="15"/>
          <w:szCs w:val="15"/>
        </w:rPr>
        <w:t xml:space="preserve">aniowym na rok, którego dotyczy </w:t>
      </w:r>
      <w:r>
        <w:rPr>
          <w:rFonts w:cs="Verdana"/>
          <w:sz w:val="15"/>
          <w:szCs w:val="15"/>
        </w:rPr>
        <w:t>sprawozdanie, należy podać przypisane celowi mierniki wskazane w tym dokumencie.</w:t>
      </w:r>
    </w:p>
    <w:p w14:paraId="5958D34C" w14:textId="77777777" w:rsidR="007A10C8" w:rsidRDefault="00F50632" w:rsidP="0086545B">
      <w:pPr>
        <w:tabs>
          <w:tab w:val="left" w:pos="142"/>
        </w:tabs>
        <w:ind w:left="142" w:hanging="142"/>
        <w:jc w:val="both"/>
        <w:rPr>
          <w:rFonts w:cs="Verdana"/>
          <w:sz w:val="15"/>
          <w:szCs w:val="15"/>
        </w:rPr>
      </w:pPr>
      <w:r>
        <w:rPr>
          <w:rFonts w:cs="Verdana"/>
          <w:sz w:val="15"/>
          <w:szCs w:val="15"/>
          <w:vertAlign w:val="superscript"/>
        </w:rPr>
        <w:t>4)</w:t>
      </w:r>
      <w:r>
        <w:rPr>
          <w:rFonts w:cs="Verdana"/>
          <w:sz w:val="15"/>
          <w:szCs w:val="15"/>
        </w:rPr>
        <w:tab/>
        <w:t xml:space="preserve">Należy wpisać zadania służące realizacji celu wymienione w kolumnie 5 w poszczególnych częściach planu na rok, </w:t>
      </w:r>
      <w:r w:rsidR="0086545B">
        <w:rPr>
          <w:rFonts w:cs="Verdana"/>
          <w:sz w:val="15"/>
          <w:szCs w:val="15"/>
        </w:rPr>
        <w:t xml:space="preserve">którego </w:t>
      </w:r>
      <w:r>
        <w:rPr>
          <w:rFonts w:cs="Verdana"/>
          <w:sz w:val="15"/>
          <w:szCs w:val="15"/>
        </w:rPr>
        <w:t>dotyczy sprawozdanie.</w:t>
      </w:r>
    </w:p>
    <w:p w14:paraId="3FAEE499" w14:textId="48E6B780" w:rsidR="007A10C8" w:rsidRDefault="00F50632" w:rsidP="0086545B">
      <w:pPr>
        <w:tabs>
          <w:tab w:val="left" w:pos="142"/>
        </w:tabs>
        <w:ind w:left="142" w:hanging="142"/>
        <w:jc w:val="both"/>
        <w:rPr>
          <w:rFonts w:cs="Verdana"/>
          <w:sz w:val="15"/>
          <w:szCs w:val="15"/>
        </w:rPr>
      </w:pPr>
      <w:r>
        <w:rPr>
          <w:rFonts w:cs="Verdana"/>
          <w:sz w:val="15"/>
          <w:szCs w:val="15"/>
          <w:vertAlign w:val="superscript"/>
        </w:rPr>
        <w:t>5)</w:t>
      </w:r>
      <w:r>
        <w:rPr>
          <w:rFonts w:cs="Verdana"/>
          <w:sz w:val="15"/>
          <w:szCs w:val="15"/>
        </w:rPr>
        <w:tab/>
        <w:t xml:space="preserve">W </w:t>
      </w:r>
      <w:r w:rsidR="00AE548D">
        <w:rPr>
          <w:rFonts w:cs="Verdana"/>
          <w:sz w:val="15"/>
          <w:szCs w:val="15"/>
        </w:rPr>
        <w:t>przypadku,</w:t>
      </w:r>
      <w:r>
        <w:rPr>
          <w:rFonts w:cs="Verdana"/>
          <w:sz w:val="15"/>
          <w:szCs w:val="15"/>
        </w:rPr>
        <w:t xml:space="preserve"> gdy wskazany cel był ujęty w budżecie państwa w układzie zadaniowym na</w:t>
      </w:r>
      <w:r w:rsidR="0086545B">
        <w:rPr>
          <w:rFonts w:cs="Verdana"/>
          <w:sz w:val="15"/>
          <w:szCs w:val="15"/>
        </w:rPr>
        <w:t xml:space="preserve"> rok, którego dotyczy sprawozda</w:t>
      </w:r>
      <w:r>
        <w:rPr>
          <w:rFonts w:cs="Verdana"/>
          <w:sz w:val="15"/>
          <w:szCs w:val="15"/>
        </w:rPr>
        <w:t>nie, należy podać wszystkie podjęte podzadania</w:t>
      </w:r>
      <w:r w:rsidR="0086545B">
        <w:rPr>
          <w:rFonts w:cs="Verdana"/>
          <w:sz w:val="15"/>
          <w:szCs w:val="15"/>
        </w:rPr>
        <w:t xml:space="preserve"> </w:t>
      </w:r>
      <w:r>
        <w:rPr>
          <w:rFonts w:cs="Verdana"/>
          <w:sz w:val="15"/>
          <w:szCs w:val="15"/>
        </w:rPr>
        <w:t>budżetowe służące realizacji tego celu.</w:t>
      </w:r>
    </w:p>
    <w:p w14:paraId="3384A131" w14:textId="29BEB3CE" w:rsidR="007A10C8" w:rsidRDefault="007A10C8">
      <w:pPr>
        <w:ind w:left="142" w:hanging="142"/>
        <w:jc w:val="both"/>
        <w:rPr>
          <w:rFonts w:cs="Verdana"/>
          <w:sz w:val="15"/>
          <w:szCs w:val="15"/>
        </w:rPr>
      </w:pPr>
    </w:p>
    <w:p w14:paraId="4ADFC015" w14:textId="77777777" w:rsidR="007A10C8" w:rsidRPr="0018381A" w:rsidRDefault="00F50632">
      <w:pPr>
        <w:jc w:val="both"/>
        <w:rPr>
          <w:rFonts w:cs="Verdana"/>
          <w:sz w:val="22"/>
          <w:szCs w:val="22"/>
        </w:rPr>
      </w:pPr>
      <w:r w:rsidRPr="0018381A">
        <w:rPr>
          <w:rFonts w:cs="Verdana"/>
          <w:b/>
          <w:bCs/>
          <w:sz w:val="22"/>
          <w:szCs w:val="22"/>
        </w:rPr>
        <w:t>CZEŚĆ B: Realizacja celów priorytetowych wynikających z budżetu państwa w układzie zadaniowym</w:t>
      </w:r>
    </w:p>
    <w:p w14:paraId="04D8BE20" w14:textId="77777777" w:rsidR="007A10C8" w:rsidRPr="0018381A" w:rsidRDefault="00F50632">
      <w:pPr>
        <w:jc w:val="both"/>
        <w:rPr>
          <w:rFonts w:cs="Verdana"/>
          <w:sz w:val="22"/>
          <w:szCs w:val="22"/>
        </w:rPr>
      </w:pPr>
      <w:r w:rsidRPr="0018381A">
        <w:rPr>
          <w:rFonts w:cs="Verdana"/>
          <w:b/>
          <w:bCs/>
          <w:sz w:val="22"/>
          <w:szCs w:val="22"/>
        </w:rPr>
        <w:t>w roku ........................</w:t>
      </w:r>
    </w:p>
    <w:p w14:paraId="0A027299" w14:textId="0529C0FF" w:rsidR="007A10C8" w:rsidRDefault="00F50632">
      <w:pPr>
        <w:spacing w:after="240"/>
        <w:jc w:val="both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(w tej części sprawozdania należy wymienić cele wskazane w części B planu na rok, którego dotyczy sprawozdanie. Nie należy wymieniać celów</w:t>
      </w:r>
      <w:r w:rsidR="005A0E35">
        <w:rPr>
          <w:rFonts w:cs="Verdana"/>
          <w:sz w:val="16"/>
          <w:szCs w:val="16"/>
        </w:rPr>
        <w:t xml:space="preserve"> </w:t>
      </w:r>
      <w:r>
        <w:rPr>
          <w:rFonts w:cs="Verdana"/>
          <w:i/>
          <w:iCs/>
          <w:sz w:val="16"/>
          <w:szCs w:val="16"/>
        </w:rPr>
        <w:t>uprzednio wskazanych w części A)</w:t>
      </w:r>
    </w:p>
    <w:p w14:paraId="2DDDAD43" w14:textId="0461FA18" w:rsidR="00DE3CCB" w:rsidRPr="00DE3CCB" w:rsidRDefault="00DE3CCB">
      <w:pPr>
        <w:spacing w:after="240"/>
        <w:jc w:val="both"/>
        <w:rPr>
          <w:rFonts w:cs="Verdana"/>
          <w:b/>
          <w:bCs/>
          <w:sz w:val="22"/>
          <w:szCs w:val="22"/>
        </w:rPr>
      </w:pPr>
      <w:r w:rsidRPr="00DE3CCB">
        <w:rPr>
          <w:rFonts w:cs="Verdana"/>
          <w:b/>
          <w:bCs/>
          <w:sz w:val="22"/>
          <w:szCs w:val="22"/>
        </w:rPr>
        <w:t>NIE DOTYCZY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390"/>
        <w:gridCol w:w="1450"/>
        <w:gridCol w:w="1476"/>
        <w:gridCol w:w="1722"/>
        <w:gridCol w:w="3118"/>
        <w:gridCol w:w="3402"/>
      </w:tblGrid>
      <w:tr w:rsidR="00A6084F" w14:paraId="6050A517" w14:textId="77777777" w:rsidTr="00A658BB"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F30810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Lp.</w:t>
            </w:r>
          </w:p>
          <w:p w14:paraId="7889154A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02C306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Cel</w:t>
            </w:r>
          </w:p>
          <w:p w14:paraId="0B00A2DC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4980E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Mierniki określające stopień 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A2B86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Planowane</w:t>
            </w:r>
          </w:p>
          <w:p w14:paraId="416496BC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podzadania</w:t>
            </w:r>
          </w:p>
          <w:p w14:paraId="4AF78915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budżetowe</w:t>
            </w:r>
          </w:p>
          <w:p w14:paraId="1552BBDB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służące</w:t>
            </w:r>
          </w:p>
          <w:p w14:paraId="21FD7024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C3D5AB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Podjęte</w:t>
            </w:r>
          </w:p>
          <w:p w14:paraId="7DE8CA9F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podzadania</w:t>
            </w:r>
          </w:p>
          <w:p w14:paraId="66B23D3B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budżetowe</w:t>
            </w:r>
          </w:p>
          <w:p w14:paraId="5EE3E9DB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służące</w:t>
            </w:r>
          </w:p>
          <w:p w14:paraId="688F6633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5)</w:t>
            </w:r>
          </w:p>
        </w:tc>
      </w:tr>
      <w:tr w:rsidR="00A6084F" w14:paraId="4E18D4AD" w14:textId="77777777" w:rsidTr="00A658BB">
        <w:tc>
          <w:tcPr>
            <w:tcW w:w="5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DA5925" w14:textId="77777777" w:rsidR="00A6084F" w:rsidRDefault="00A6084F" w:rsidP="00A6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9AA899" w14:textId="77777777" w:rsidR="00A6084F" w:rsidRDefault="00A6084F" w:rsidP="00A6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2CC58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nazwa</w:t>
            </w:r>
          </w:p>
          <w:p w14:paraId="40A65935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2F3A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planowana</w:t>
            </w:r>
          </w:p>
          <w:p w14:paraId="0355B045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wartość do</w:t>
            </w:r>
          </w:p>
          <w:p w14:paraId="095805A3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osiągnięcia na</w:t>
            </w:r>
          </w:p>
          <w:p w14:paraId="10DCE508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koniec roku,</w:t>
            </w:r>
          </w:p>
          <w:p w14:paraId="054B1AD5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którego</w:t>
            </w:r>
          </w:p>
          <w:p w14:paraId="2D511653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dotyczy</w:t>
            </w:r>
          </w:p>
          <w:p w14:paraId="1AD249CB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sprawozdanie</w:t>
            </w:r>
          </w:p>
          <w:p w14:paraId="1065A9D8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86AE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osiągnięta</w:t>
            </w:r>
          </w:p>
          <w:p w14:paraId="3208986E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wartość na</w:t>
            </w:r>
          </w:p>
          <w:p w14:paraId="0ECC77ED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koniec roku,</w:t>
            </w:r>
          </w:p>
          <w:p w14:paraId="552168E8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którego</w:t>
            </w:r>
          </w:p>
          <w:p w14:paraId="7DC273C1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dotyczy</w:t>
            </w:r>
          </w:p>
          <w:p w14:paraId="27DFAD66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sprawozdanie</w:t>
            </w:r>
          </w:p>
          <w:p w14:paraId="4B0BE650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F771C" w14:textId="77777777" w:rsidR="00A6084F" w:rsidRDefault="00A6084F" w:rsidP="00A6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D94429" w14:textId="77777777" w:rsidR="00A6084F" w:rsidRDefault="00A6084F" w:rsidP="00A6084F">
            <w:pPr>
              <w:jc w:val="center"/>
              <w:rPr>
                <w:sz w:val="24"/>
                <w:szCs w:val="24"/>
              </w:rPr>
            </w:pPr>
          </w:p>
        </w:tc>
      </w:tr>
      <w:tr w:rsidR="007A10C8" w14:paraId="66206F13" w14:textId="77777777" w:rsidTr="00A658BB">
        <w:trPr>
          <w:trHeight w:val="371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3CD63" w14:textId="77777777" w:rsidR="007A10C8" w:rsidRDefault="00F50632" w:rsidP="00F5063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B0EF5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98521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4F856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7E1AC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94293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BD8FF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</w:tc>
      </w:tr>
      <w:tr w:rsidR="007A10C8" w14:paraId="3E6A7838" w14:textId="77777777" w:rsidTr="00A6084F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520DD6" w14:textId="77777777" w:rsidR="007A10C8" w:rsidRDefault="00F50632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14:paraId="37E98DBB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EF013F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0D0F9E37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354CAB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6CB07C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F7087C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10D3BB1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B7A315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76F835CA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348C6E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9FC3027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D019FD" w14:textId="77777777" w:rsidR="007A10C8" w:rsidRDefault="00F50632" w:rsidP="005A0E3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1.</w:t>
            </w:r>
          </w:p>
          <w:p w14:paraId="1C81E63D" w14:textId="77777777" w:rsidR="007A10C8" w:rsidRDefault="007A10C8" w:rsidP="005A0E35">
            <w:pPr>
              <w:rPr>
                <w:rFonts w:cs="Verdana"/>
                <w:sz w:val="16"/>
                <w:szCs w:val="16"/>
              </w:rPr>
            </w:pPr>
          </w:p>
        </w:tc>
      </w:tr>
      <w:tr w:rsidR="007A10C8" w14:paraId="13AD37B1" w14:textId="77777777" w:rsidTr="00A6084F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92CFD1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C3B45B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EF4212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DC68149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5A91B4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4948B79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B755B4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15FD5C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9D33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C49CD16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4D9DA2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AA5251F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8DE4DD" w14:textId="77777777" w:rsidR="007A10C8" w:rsidRDefault="00F50632" w:rsidP="005A0E3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2.</w:t>
            </w:r>
          </w:p>
          <w:p w14:paraId="0A91BA85" w14:textId="77777777" w:rsidR="007A10C8" w:rsidRDefault="007A10C8" w:rsidP="005A0E35">
            <w:pPr>
              <w:rPr>
                <w:rFonts w:cs="Verdana"/>
                <w:sz w:val="16"/>
                <w:szCs w:val="16"/>
              </w:rPr>
            </w:pPr>
          </w:p>
        </w:tc>
      </w:tr>
      <w:tr w:rsidR="007A10C8" w14:paraId="7DEAFD24" w14:textId="77777777" w:rsidTr="00A6084F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E3DB1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9D19894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7212E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020E37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3FCF7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01CC5F4F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1096E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3838F7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486A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794F73A2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4176B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5D35098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7A047" w14:textId="77777777" w:rsidR="007A10C8" w:rsidRDefault="00F50632" w:rsidP="005A0E3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</w:t>
            </w:r>
          </w:p>
          <w:p w14:paraId="335C7B17" w14:textId="77777777" w:rsidR="007A10C8" w:rsidRDefault="007A10C8" w:rsidP="005A0E35">
            <w:pPr>
              <w:rPr>
                <w:rFonts w:cs="Verdana"/>
                <w:sz w:val="16"/>
                <w:szCs w:val="16"/>
              </w:rPr>
            </w:pPr>
          </w:p>
        </w:tc>
      </w:tr>
      <w:tr w:rsidR="007A10C8" w14:paraId="12EBF48C" w14:textId="77777777" w:rsidTr="00A6084F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3B79" w14:textId="77777777" w:rsidR="007A10C8" w:rsidRDefault="00F50632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14:paraId="463C724A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58DA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53D2601C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05DC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CF3B425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2C681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E96459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97087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6D5EB25F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E3B7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545D167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F21C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524096F4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7A10C8" w14:paraId="06042029" w14:textId="77777777" w:rsidTr="00A6084F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1538A" w14:textId="77777777" w:rsidR="007A10C8" w:rsidRDefault="00F50632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</w:t>
            </w:r>
          </w:p>
          <w:p w14:paraId="10BE7CD9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4EA5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7D7E1606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D2FF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04EE735B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C210E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41CFC5E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534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22A90CF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14E3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8E83171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D81E2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772CA007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</w:tbl>
    <w:p w14:paraId="675282DC" w14:textId="77777777" w:rsidR="00A6084F" w:rsidRDefault="00A6084F">
      <w:pPr>
        <w:jc w:val="both"/>
        <w:rPr>
          <w:rFonts w:cs="Verdana"/>
          <w:b/>
          <w:bCs/>
          <w:sz w:val="16"/>
          <w:szCs w:val="16"/>
        </w:rPr>
      </w:pPr>
    </w:p>
    <w:p w14:paraId="63731413" w14:textId="77777777" w:rsidR="00A6084F" w:rsidRDefault="00A6084F">
      <w:pPr>
        <w:jc w:val="both"/>
        <w:rPr>
          <w:rFonts w:cs="Verdana"/>
          <w:b/>
          <w:bCs/>
          <w:sz w:val="16"/>
          <w:szCs w:val="16"/>
        </w:rPr>
      </w:pPr>
    </w:p>
    <w:p w14:paraId="6A20E9F9" w14:textId="591A5CB6" w:rsidR="007A10C8" w:rsidRPr="0018381A" w:rsidRDefault="0027653F">
      <w:pPr>
        <w:jc w:val="both"/>
        <w:rPr>
          <w:rFonts w:cs="Verdana"/>
          <w:sz w:val="22"/>
          <w:szCs w:val="22"/>
        </w:rPr>
      </w:pPr>
      <w:r w:rsidRPr="0018381A">
        <w:rPr>
          <w:rFonts w:cs="Verdana"/>
          <w:b/>
          <w:bCs/>
          <w:sz w:val="22"/>
          <w:szCs w:val="22"/>
        </w:rPr>
        <w:t>C</w:t>
      </w:r>
      <w:r w:rsidR="00F50632" w:rsidRPr="0018381A">
        <w:rPr>
          <w:rFonts w:cs="Verdana"/>
          <w:b/>
          <w:bCs/>
          <w:sz w:val="22"/>
          <w:szCs w:val="22"/>
        </w:rPr>
        <w:t>ZĘŚĆ C: Realizacja innych celów w roku ..................</w:t>
      </w:r>
    </w:p>
    <w:p w14:paraId="0BBCE674" w14:textId="296AE2F5" w:rsidR="007A10C8" w:rsidRDefault="00F50632">
      <w:pPr>
        <w:spacing w:after="240"/>
        <w:jc w:val="both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(w tej części sprawozdania należy wymienić cele wskazane w części C planu na rok, którego dotyczy sprawozdanie)</w:t>
      </w:r>
    </w:p>
    <w:p w14:paraId="5F54A02E" w14:textId="77777777" w:rsidR="00DE3CCB" w:rsidRPr="00DE3CCB" w:rsidRDefault="00DE3CCB" w:rsidP="00DE3CCB">
      <w:pPr>
        <w:spacing w:after="240"/>
        <w:jc w:val="both"/>
        <w:rPr>
          <w:rFonts w:cs="Verdana"/>
          <w:b/>
          <w:bCs/>
          <w:sz w:val="22"/>
          <w:szCs w:val="22"/>
        </w:rPr>
      </w:pPr>
      <w:r w:rsidRPr="00DE3CCB">
        <w:rPr>
          <w:rFonts w:cs="Verdana"/>
          <w:b/>
          <w:bCs/>
          <w:sz w:val="22"/>
          <w:szCs w:val="22"/>
        </w:rPr>
        <w:t>NIE DOTYCZY</w:t>
      </w:r>
    </w:p>
    <w:tbl>
      <w:tblPr>
        <w:tblW w:w="131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386"/>
        <w:gridCol w:w="1450"/>
        <w:gridCol w:w="1476"/>
        <w:gridCol w:w="1722"/>
        <w:gridCol w:w="3118"/>
        <w:gridCol w:w="3402"/>
      </w:tblGrid>
      <w:tr w:rsidR="005A0E35" w14:paraId="39A4BA59" w14:textId="77777777" w:rsidTr="00BD5544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E1A051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Lp.</w:t>
            </w:r>
          </w:p>
          <w:p w14:paraId="32D03BC3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9176BC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Cel</w:t>
            </w:r>
          </w:p>
          <w:p w14:paraId="5C8514C3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A7073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Mierniki określające stopień 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F666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Najważniejsze</w:t>
            </w:r>
          </w:p>
          <w:p w14:paraId="00515C09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planowane</w:t>
            </w:r>
          </w:p>
          <w:p w14:paraId="4C44627E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zadania</w:t>
            </w:r>
          </w:p>
          <w:p w14:paraId="76834F78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służące</w:t>
            </w:r>
          </w:p>
          <w:p w14:paraId="268C92B3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4)</w:t>
            </w:r>
          </w:p>
          <w:p w14:paraId="79E4AA46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4A0C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Najważniejsze</w:t>
            </w:r>
          </w:p>
          <w:p w14:paraId="4CD689B2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podjęte</w:t>
            </w:r>
          </w:p>
          <w:p w14:paraId="5D6D5B9C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zadania</w:t>
            </w:r>
          </w:p>
          <w:p w14:paraId="476069BB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służące</w:t>
            </w:r>
          </w:p>
          <w:p w14:paraId="58C500A6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5)</w:t>
            </w:r>
          </w:p>
          <w:p w14:paraId="18B6D8B8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5A0E35" w14:paraId="401C034B" w14:textId="77777777" w:rsidTr="00BD55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C850" w14:textId="77777777" w:rsidR="005A0E35" w:rsidRDefault="005A0E35" w:rsidP="005A0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990C" w14:textId="77777777" w:rsidR="005A0E35" w:rsidRDefault="005A0E35" w:rsidP="005A0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6875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nazwa</w:t>
            </w:r>
          </w:p>
          <w:p w14:paraId="3C5A1729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64BF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planowana</w:t>
            </w:r>
          </w:p>
          <w:p w14:paraId="5320DFF5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wartość do</w:t>
            </w:r>
          </w:p>
          <w:p w14:paraId="2F3C9B69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osiągnięcia na koniec roku,</w:t>
            </w:r>
          </w:p>
          <w:p w14:paraId="4322EA14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którego</w:t>
            </w:r>
          </w:p>
          <w:p w14:paraId="2D7AE06D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dotyczy</w:t>
            </w:r>
          </w:p>
          <w:p w14:paraId="5E00834C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sprawozdanie</w:t>
            </w:r>
          </w:p>
          <w:p w14:paraId="54B9E24F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2BD985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osiągnięta</w:t>
            </w:r>
          </w:p>
          <w:p w14:paraId="7F44C7F0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wartość na</w:t>
            </w:r>
          </w:p>
          <w:p w14:paraId="0CB72F83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koniec roku,</w:t>
            </w:r>
          </w:p>
          <w:p w14:paraId="6AA668AA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którego</w:t>
            </w:r>
          </w:p>
          <w:p w14:paraId="0D0A24D1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dotyczy</w:t>
            </w:r>
          </w:p>
          <w:p w14:paraId="59331E58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sprawozdanie</w:t>
            </w:r>
          </w:p>
          <w:p w14:paraId="19200D8F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D686" w14:textId="77777777" w:rsidR="005A0E35" w:rsidRDefault="005A0E35" w:rsidP="005A0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DFFF" w14:textId="77777777" w:rsidR="005A0E35" w:rsidRDefault="005A0E35" w:rsidP="005A0E35">
            <w:pPr>
              <w:jc w:val="center"/>
              <w:rPr>
                <w:sz w:val="24"/>
                <w:szCs w:val="24"/>
              </w:rPr>
            </w:pPr>
          </w:p>
        </w:tc>
      </w:tr>
      <w:tr w:rsidR="007A10C8" w14:paraId="2B9B0C41" w14:textId="77777777" w:rsidTr="00BD5544">
        <w:trPr>
          <w:trHeight w:val="357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1CEE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D9148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B4130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09399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B2128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404CD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FD52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</w:tc>
      </w:tr>
      <w:tr w:rsidR="007A10C8" w14:paraId="25AF683C" w14:textId="77777777" w:rsidTr="00DE3CCB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31EECE" w14:textId="77777777" w:rsidR="007A10C8" w:rsidRDefault="00F50632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14:paraId="74A342D4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47B1BB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777A305E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9E7365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ABDBD3C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1194F0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798BBBD6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B1FC4E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728DDAE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CD2F89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BA5591D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5865CF" w14:textId="77777777" w:rsidR="007A10C8" w:rsidRDefault="00F50632" w:rsidP="005A0E3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1.</w:t>
            </w:r>
          </w:p>
          <w:p w14:paraId="3746797C" w14:textId="77777777" w:rsidR="007A10C8" w:rsidRDefault="007A10C8" w:rsidP="005A0E35">
            <w:pPr>
              <w:rPr>
                <w:rFonts w:cs="Verdana"/>
                <w:sz w:val="16"/>
                <w:szCs w:val="16"/>
              </w:rPr>
            </w:pPr>
          </w:p>
        </w:tc>
      </w:tr>
      <w:tr w:rsidR="007A10C8" w14:paraId="62400557" w14:textId="77777777" w:rsidTr="00DE3CCB"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3E9119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5C515AF9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1BFC11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4A1EA73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AC022F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BDCBF0F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9A7132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5F587B2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638D4F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130DAC7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45DE48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56D4FC4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99E359" w14:textId="77777777" w:rsidR="007A10C8" w:rsidRDefault="00F50632" w:rsidP="005A0E3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2.</w:t>
            </w:r>
          </w:p>
          <w:p w14:paraId="43B3C2AB" w14:textId="77777777" w:rsidR="007A10C8" w:rsidRDefault="007A10C8" w:rsidP="005A0E35">
            <w:pPr>
              <w:rPr>
                <w:rFonts w:cs="Verdana"/>
                <w:sz w:val="16"/>
                <w:szCs w:val="16"/>
              </w:rPr>
            </w:pPr>
          </w:p>
        </w:tc>
      </w:tr>
      <w:tr w:rsidR="007A10C8" w14:paraId="6B08CB50" w14:textId="77777777" w:rsidTr="00DE3CCB"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1ADA7" w14:textId="77777777" w:rsidR="007A10C8" w:rsidRDefault="007A10C8" w:rsidP="00C45E5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FDE72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D35A225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1A0B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0BE5DF1B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CD0C0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5CD1033B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D216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809862A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CA983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3AFDF88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2F30" w14:textId="77777777" w:rsidR="007A10C8" w:rsidRDefault="00F50632" w:rsidP="005A0E3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</w:t>
            </w:r>
          </w:p>
          <w:p w14:paraId="2062028E" w14:textId="77777777" w:rsidR="007A10C8" w:rsidRDefault="007A10C8" w:rsidP="005A0E35">
            <w:pPr>
              <w:rPr>
                <w:rFonts w:cs="Verdana"/>
                <w:sz w:val="16"/>
                <w:szCs w:val="16"/>
              </w:rPr>
            </w:pPr>
          </w:p>
        </w:tc>
      </w:tr>
      <w:tr w:rsidR="007A10C8" w14:paraId="196C0E2E" w14:textId="77777777" w:rsidTr="00DE3CCB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CB213" w14:textId="77777777" w:rsidR="007A10C8" w:rsidRDefault="00F50632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14:paraId="23F8600A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93102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C29D73E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3443B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55CD7C0D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CD8DC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8B85D78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68D81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0ECF373A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669BD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5933DF1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C2EED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A6114EA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7A10C8" w14:paraId="53288661" w14:textId="77777777" w:rsidTr="00DE3CCB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8C4E3" w14:textId="77777777" w:rsidR="007A10C8" w:rsidRDefault="00F50632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</w:t>
            </w:r>
          </w:p>
          <w:p w14:paraId="0B5631ED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61570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E310FFA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EBCB0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0D9A818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279CF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4D7D2EA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3373F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A2B365E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17CC1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DABD254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0AEAB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C299AE8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</w:tbl>
    <w:p w14:paraId="54B817BF" w14:textId="77777777" w:rsidR="005A0E35" w:rsidRDefault="005A0E35">
      <w:pPr>
        <w:jc w:val="both"/>
        <w:rPr>
          <w:rFonts w:cs="Verdana"/>
          <w:b/>
          <w:bCs/>
          <w:sz w:val="16"/>
          <w:szCs w:val="16"/>
        </w:rPr>
      </w:pPr>
    </w:p>
    <w:p w14:paraId="3573D26E" w14:textId="77777777" w:rsidR="005A0E35" w:rsidRDefault="005A0E35">
      <w:pPr>
        <w:jc w:val="both"/>
        <w:rPr>
          <w:rFonts w:cs="Verdana"/>
          <w:b/>
          <w:bCs/>
          <w:sz w:val="16"/>
          <w:szCs w:val="16"/>
        </w:rPr>
      </w:pPr>
    </w:p>
    <w:p w14:paraId="425721FA" w14:textId="77777777" w:rsidR="00A658BB" w:rsidRDefault="00A658BB">
      <w:pPr>
        <w:jc w:val="both"/>
        <w:rPr>
          <w:rFonts w:cs="Verdana"/>
          <w:b/>
          <w:bCs/>
          <w:sz w:val="22"/>
          <w:szCs w:val="22"/>
        </w:rPr>
      </w:pPr>
    </w:p>
    <w:p w14:paraId="4698392D" w14:textId="77777777" w:rsidR="007C044B" w:rsidRDefault="007C044B">
      <w:pPr>
        <w:jc w:val="both"/>
        <w:rPr>
          <w:rFonts w:cs="Verdana"/>
          <w:b/>
          <w:bCs/>
          <w:sz w:val="22"/>
          <w:szCs w:val="22"/>
        </w:rPr>
      </w:pPr>
    </w:p>
    <w:p w14:paraId="375C89D9" w14:textId="4D334126" w:rsidR="007A10C8" w:rsidRPr="0018381A" w:rsidRDefault="00F50632">
      <w:pPr>
        <w:jc w:val="both"/>
        <w:rPr>
          <w:rFonts w:cs="Verdana"/>
          <w:b/>
          <w:bCs/>
          <w:sz w:val="22"/>
          <w:szCs w:val="22"/>
        </w:rPr>
      </w:pPr>
      <w:r w:rsidRPr="0018381A">
        <w:rPr>
          <w:rFonts w:cs="Verdana"/>
          <w:b/>
          <w:bCs/>
          <w:sz w:val="22"/>
          <w:szCs w:val="22"/>
        </w:rPr>
        <w:lastRenderedPageBreak/>
        <w:t xml:space="preserve">CZĘŚĆ D: Informacja dotycząca realizacji celów objętych planem działalności na rok </w:t>
      </w:r>
      <w:r w:rsidR="00DE3CCB" w:rsidRPr="0018381A">
        <w:rPr>
          <w:rFonts w:cs="Verdana"/>
          <w:b/>
          <w:bCs/>
          <w:sz w:val="22"/>
          <w:szCs w:val="22"/>
        </w:rPr>
        <w:t>202</w:t>
      </w:r>
      <w:r w:rsidR="00672906" w:rsidRPr="0018381A">
        <w:rPr>
          <w:rFonts w:cs="Verdana"/>
          <w:b/>
          <w:bCs/>
          <w:sz w:val="22"/>
          <w:szCs w:val="22"/>
        </w:rPr>
        <w:t>3</w:t>
      </w:r>
    </w:p>
    <w:p w14:paraId="74211309" w14:textId="77777777" w:rsidR="00EC2095" w:rsidRDefault="00EC2095">
      <w:pPr>
        <w:jc w:val="both"/>
        <w:rPr>
          <w:rFonts w:cs="Verdana"/>
          <w:b/>
          <w:bCs/>
          <w:sz w:val="16"/>
          <w:szCs w:val="16"/>
        </w:rPr>
      </w:pPr>
    </w:p>
    <w:p w14:paraId="57FA29FC" w14:textId="705F36CC" w:rsidR="009A1C18" w:rsidRPr="0018381A" w:rsidRDefault="00F9214A" w:rsidP="00672906">
      <w:pPr>
        <w:jc w:val="both"/>
        <w:rPr>
          <w:rFonts w:cs="Verdana"/>
          <w:sz w:val="22"/>
          <w:szCs w:val="22"/>
        </w:rPr>
      </w:pPr>
      <w:r w:rsidRPr="0018381A">
        <w:rPr>
          <w:rFonts w:cs="Times New Roman"/>
          <w:bCs/>
          <w:sz w:val="22"/>
          <w:szCs w:val="22"/>
        </w:rPr>
        <w:t xml:space="preserve">Cele zaplanowane na 2023r. zostały zrealizowane. </w:t>
      </w:r>
      <w:r w:rsidR="00B31D19" w:rsidRPr="0018381A">
        <w:rPr>
          <w:sz w:val="22"/>
          <w:szCs w:val="22"/>
        </w:rPr>
        <w:t>Wskaźnik opanowania wpływu spraw (ogółem</w:t>
      </w:r>
      <w:r w:rsidR="00B31D19" w:rsidRPr="0018381A">
        <w:rPr>
          <w:rFonts w:cs="Times New Roman"/>
          <w:bCs/>
          <w:sz w:val="22"/>
          <w:szCs w:val="22"/>
        </w:rPr>
        <w:t xml:space="preserve">) </w:t>
      </w:r>
      <w:r w:rsidR="00672906" w:rsidRPr="0018381A">
        <w:rPr>
          <w:rFonts w:cs="Times New Roman"/>
          <w:bCs/>
          <w:sz w:val="22"/>
          <w:szCs w:val="22"/>
        </w:rPr>
        <w:t xml:space="preserve">oraz </w:t>
      </w:r>
      <w:r w:rsidR="00E8246D" w:rsidRPr="0018381A">
        <w:rPr>
          <w:sz w:val="22"/>
          <w:szCs w:val="22"/>
        </w:rPr>
        <w:t>w</w:t>
      </w:r>
      <w:r w:rsidR="00672906" w:rsidRPr="0018381A">
        <w:rPr>
          <w:sz w:val="22"/>
          <w:szCs w:val="22"/>
        </w:rPr>
        <w:t>skaźnik opanowania wpływu gł. kategorii spraw rozpatrywanych przez sądy I instancji osiągnęły</w:t>
      </w:r>
      <w:r w:rsidR="00B31D19" w:rsidRPr="0018381A">
        <w:rPr>
          <w:rFonts w:cs="Times New Roman"/>
          <w:bCs/>
          <w:sz w:val="22"/>
          <w:szCs w:val="22"/>
        </w:rPr>
        <w:t xml:space="preserve"> wyższ</w:t>
      </w:r>
      <w:r w:rsidR="00672906" w:rsidRPr="0018381A">
        <w:rPr>
          <w:rFonts w:cs="Times New Roman"/>
          <w:bCs/>
          <w:sz w:val="22"/>
          <w:szCs w:val="22"/>
        </w:rPr>
        <w:t>y</w:t>
      </w:r>
      <w:r w:rsidR="00B31D19" w:rsidRPr="0018381A">
        <w:rPr>
          <w:rFonts w:cs="Times New Roman"/>
          <w:bCs/>
          <w:sz w:val="22"/>
          <w:szCs w:val="22"/>
        </w:rPr>
        <w:t xml:space="preserve"> poziom niż zakładano. Wyni</w:t>
      </w:r>
      <w:r w:rsidR="00E8246D" w:rsidRPr="0018381A">
        <w:rPr>
          <w:rFonts w:cs="Times New Roman"/>
          <w:bCs/>
          <w:sz w:val="22"/>
          <w:szCs w:val="22"/>
        </w:rPr>
        <w:t>osły</w:t>
      </w:r>
      <w:r w:rsidR="00B31D19" w:rsidRPr="0018381A">
        <w:rPr>
          <w:rFonts w:cs="Times New Roman"/>
          <w:bCs/>
          <w:sz w:val="22"/>
          <w:szCs w:val="22"/>
        </w:rPr>
        <w:t xml:space="preserve"> </w:t>
      </w:r>
      <w:r w:rsidR="00672906" w:rsidRPr="0018381A">
        <w:rPr>
          <w:rFonts w:cs="Times New Roman"/>
          <w:bCs/>
          <w:sz w:val="22"/>
          <w:szCs w:val="22"/>
        </w:rPr>
        <w:t>on</w:t>
      </w:r>
      <w:r w:rsidR="00E8246D" w:rsidRPr="0018381A">
        <w:rPr>
          <w:rFonts w:cs="Times New Roman"/>
          <w:bCs/>
          <w:sz w:val="22"/>
          <w:szCs w:val="22"/>
        </w:rPr>
        <w:t>e</w:t>
      </w:r>
      <w:r w:rsidR="00672906" w:rsidRPr="0018381A">
        <w:rPr>
          <w:rFonts w:cs="Times New Roman"/>
          <w:bCs/>
          <w:sz w:val="22"/>
          <w:szCs w:val="22"/>
        </w:rPr>
        <w:t xml:space="preserve"> </w:t>
      </w:r>
      <w:r w:rsidR="00B31D19" w:rsidRPr="0018381A">
        <w:rPr>
          <w:rFonts w:cs="Times New Roman"/>
          <w:bCs/>
          <w:sz w:val="22"/>
          <w:szCs w:val="22"/>
        </w:rPr>
        <w:t>powyżej 100% co oznacza zdolność do rozpoznawania przez sąd większej ilości spraw niż wpłynęło.</w:t>
      </w:r>
      <w:r w:rsidR="00672906" w:rsidRPr="0018381A">
        <w:rPr>
          <w:rFonts w:cs="Times New Roman"/>
          <w:bCs/>
          <w:sz w:val="22"/>
          <w:szCs w:val="22"/>
        </w:rPr>
        <w:t xml:space="preserve"> </w:t>
      </w:r>
      <w:r w:rsidRPr="0018381A">
        <w:rPr>
          <w:sz w:val="22"/>
          <w:szCs w:val="22"/>
        </w:rPr>
        <w:t>Wskaźnik sprawności postępowania sądowego (wg metodologii CEPEJ) został osiągnięt</w:t>
      </w:r>
      <w:r w:rsidR="00672906" w:rsidRPr="0018381A">
        <w:rPr>
          <w:sz w:val="22"/>
          <w:szCs w:val="22"/>
        </w:rPr>
        <w:t>y na</w:t>
      </w:r>
      <w:r w:rsidRPr="0018381A">
        <w:rPr>
          <w:sz w:val="22"/>
          <w:szCs w:val="22"/>
        </w:rPr>
        <w:t xml:space="preserve"> </w:t>
      </w:r>
      <w:r w:rsidR="00B31D19" w:rsidRPr="0018381A">
        <w:rPr>
          <w:rFonts w:cs="Times New Roman"/>
          <w:bCs/>
          <w:sz w:val="22"/>
          <w:szCs w:val="22"/>
        </w:rPr>
        <w:t>niżs</w:t>
      </w:r>
      <w:r w:rsidR="00672906" w:rsidRPr="0018381A">
        <w:rPr>
          <w:rFonts w:cs="Times New Roman"/>
          <w:bCs/>
          <w:sz w:val="22"/>
          <w:szCs w:val="22"/>
        </w:rPr>
        <w:t>zym</w:t>
      </w:r>
      <w:r w:rsidR="00B31D19" w:rsidRPr="0018381A">
        <w:rPr>
          <w:rFonts w:cs="Times New Roman"/>
          <w:bCs/>
          <w:sz w:val="22"/>
          <w:szCs w:val="22"/>
        </w:rPr>
        <w:t xml:space="preserve"> niż zakładano</w:t>
      </w:r>
      <w:r w:rsidR="00672906" w:rsidRPr="0018381A">
        <w:rPr>
          <w:rFonts w:cs="Times New Roman"/>
          <w:bCs/>
          <w:sz w:val="22"/>
          <w:szCs w:val="22"/>
        </w:rPr>
        <w:t xml:space="preserve"> poziomie</w:t>
      </w:r>
      <w:r w:rsidR="00B31D19" w:rsidRPr="0018381A">
        <w:rPr>
          <w:rFonts w:cs="Times New Roman"/>
          <w:bCs/>
          <w:sz w:val="22"/>
          <w:szCs w:val="22"/>
        </w:rPr>
        <w:t>, co oznacza, iż przeciętna liczba dni rozpatrywania jednej sprawy była krótsza niż zostało założone na etapie przygotowania Planu działalności na 2023r.</w:t>
      </w:r>
      <w:r w:rsidR="00672906" w:rsidRPr="0018381A">
        <w:rPr>
          <w:rFonts w:cs="Times New Roman"/>
          <w:bCs/>
          <w:sz w:val="22"/>
          <w:szCs w:val="22"/>
        </w:rPr>
        <w:t xml:space="preserve"> M</w:t>
      </w:r>
      <w:r w:rsidR="009A1C18" w:rsidRPr="0018381A">
        <w:rPr>
          <w:rFonts w:cs="Times New Roman"/>
          <w:bCs/>
          <w:sz w:val="22"/>
          <w:szCs w:val="22"/>
        </w:rPr>
        <w:t>iernik pn. „</w:t>
      </w:r>
      <w:r w:rsidR="009A1C18" w:rsidRPr="0018381A">
        <w:rPr>
          <w:rFonts w:cs="Times New Roman"/>
          <w:sz w:val="22"/>
          <w:szCs w:val="22"/>
        </w:rPr>
        <w:t>Odsetek spraw skierowanych do mediacji w stosunku do wszystkich spraw wpływających do sądów, w których mediacja może być zastosowana”</w:t>
      </w:r>
      <w:r w:rsidR="00672906" w:rsidRPr="0018381A">
        <w:rPr>
          <w:rFonts w:cs="Times New Roman"/>
          <w:sz w:val="22"/>
          <w:szCs w:val="22"/>
        </w:rPr>
        <w:t xml:space="preserve"> miał nieco niższą wartość niż zakładano</w:t>
      </w:r>
      <w:r w:rsidR="009A1C18" w:rsidRPr="0018381A">
        <w:rPr>
          <w:rFonts w:cs="Times New Roman"/>
          <w:sz w:val="22"/>
          <w:szCs w:val="22"/>
        </w:rPr>
        <w:t xml:space="preserve"> ze względu na brak zainteresowania stron, brak zgód na mediację</w:t>
      </w:r>
      <w:r w:rsidR="00672906" w:rsidRPr="0018381A">
        <w:rPr>
          <w:rFonts w:cs="Times New Roman"/>
          <w:sz w:val="22"/>
          <w:szCs w:val="22"/>
        </w:rPr>
        <w:t>.</w:t>
      </w:r>
    </w:p>
    <w:p w14:paraId="6DBFA4E1" w14:textId="33299FAF" w:rsidR="009A1C18" w:rsidRDefault="009A1C18" w:rsidP="009A1C18">
      <w:pPr>
        <w:rPr>
          <w:rFonts w:cs="Verdana"/>
          <w:sz w:val="16"/>
          <w:szCs w:val="16"/>
        </w:rPr>
      </w:pPr>
    </w:p>
    <w:p w14:paraId="1947C0F3" w14:textId="351AE917" w:rsidR="00EC2095" w:rsidRDefault="00EC2095" w:rsidP="00EC2095">
      <w:pPr>
        <w:jc w:val="both"/>
        <w:rPr>
          <w:rFonts w:cs="Verdana"/>
          <w:bCs/>
          <w:sz w:val="16"/>
          <w:szCs w:val="16"/>
        </w:rPr>
      </w:pPr>
    </w:p>
    <w:p w14:paraId="58764602" w14:textId="77777777" w:rsidR="007A10C8" w:rsidRDefault="00F50632" w:rsidP="00EC2095">
      <w:pPr>
        <w:spacing w:after="240"/>
        <w:jc w:val="both"/>
        <w:rPr>
          <w:rFonts w:cs="Verdana"/>
          <w:i/>
          <w:iCs/>
          <w:sz w:val="16"/>
          <w:szCs w:val="16"/>
        </w:rPr>
      </w:pPr>
      <w:r w:rsidRPr="00EC2095">
        <w:rPr>
          <w:rFonts w:cs="Verdana"/>
          <w:i/>
          <w:iCs/>
          <w:sz w:val="16"/>
          <w:szCs w:val="16"/>
        </w:rPr>
        <w:t>(należy krótko opisać najważniejsze przyczyny, które wpłynęły na niezrealizowanie celów, wystąpienie istotnych różnic w planowanych i osiągniętych</w:t>
      </w:r>
      <w:r w:rsidR="00EC2095" w:rsidRPr="00EC2095">
        <w:rPr>
          <w:rFonts w:cs="Verdana"/>
          <w:sz w:val="16"/>
          <w:szCs w:val="16"/>
        </w:rPr>
        <w:t xml:space="preserve"> </w:t>
      </w:r>
      <w:r w:rsidRPr="00EC2095">
        <w:rPr>
          <w:rFonts w:cs="Verdana"/>
          <w:i/>
          <w:iCs/>
          <w:sz w:val="16"/>
          <w:szCs w:val="16"/>
        </w:rPr>
        <w:t>wartościach mierników lub podjęcie innych niż planowane zadań służących realizacji celów)</w:t>
      </w:r>
    </w:p>
    <w:p w14:paraId="4C68A1C1" w14:textId="16BDB991" w:rsidR="00EC2095" w:rsidRDefault="00EC2095" w:rsidP="00EC2095">
      <w:pPr>
        <w:spacing w:after="240"/>
        <w:jc w:val="both"/>
        <w:rPr>
          <w:rFonts w:cs="Verdana"/>
          <w:sz w:val="16"/>
          <w:szCs w:val="16"/>
        </w:rPr>
      </w:pPr>
    </w:p>
    <w:p w14:paraId="0784A2B5" w14:textId="0662A19F" w:rsidR="00AE548D" w:rsidRDefault="00AE548D" w:rsidP="00EC2095">
      <w:pPr>
        <w:spacing w:after="240"/>
        <w:jc w:val="both"/>
        <w:rPr>
          <w:rFonts w:cs="Verdana"/>
          <w:sz w:val="16"/>
          <w:szCs w:val="16"/>
        </w:rPr>
      </w:pPr>
    </w:p>
    <w:p w14:paraId="10DEF627" w14:textId="54960225" w:rsidR="00AE548D" w:rsidRDefault="00AE548D" w:rsidP="00EC2095">
      <w:pPr>
        <w:spacing w:after="240"/>
        <w:jc w:val="both"/>
        <w:rPr>
          <w:rFonts w:cs="Verdana"/>
          <w:sz w:val="16"/>
          <w:szCs w:val="16"/>
        </w:rPr>
      </w:pPr>
    </w:p>
    <w:p w14:paraId="19DD2654" w14:textId="541412AC" w:rsidR="00AE548D" w:rsidRDefault="00AE548D" w:rsidP="00EC2095">
      <w:pPr>
        <w:spacing w:after="240"/>
        <w:jc w:val="both"/>
        <w:rPr>
          <w:rFonts w:cs="Verdana"/>
          <w:sz w:val="16"/>
          <w:szCs w:val="16"/>
        </w:rPr>
      </w:pPr>
    </w:p>
    <w:p w14:paraId="211D2621" w14:textId="77777777" w:rsidR="00AE548D" w:rsidRPr="00EC2095" w:rsidRDefault="00AE548D" w:rsidP="00EC2095">
      <w:pPr>
        <w:spacing w:after="240"/>
        <w:jc w:val="both"/>
        <w:rPr>
          <w:rFonts w:cs="Verdan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5175"/>
        <w:gridCol w:w="3992"/>
      </w:tblGrid>
      <w:tr w:rsidR="007A10C8" w14:paraId="00A3FED8" w14:textId="77777777" w:rsidTr="00FF7B67">
        <w:trPr>
          <w:trHeight w:val="62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65123996" w14:textId="2B4D7D93" w:rsidR="007A10C8" w:rsidRPr="00FF7B67" w:rsidRDefault="007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80C7B" w14:textId="77777777" w:rsidR="007A10C8" w:rsidRPr="00786B12" w:rsidRDefault="007A10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0C438E1F" w14:textId="77777777" w:rsidR="007A10C8" w:rsidRPr="00786B12" w:rsidRDefault="00F50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6B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6B00106" w14:textId="77777777" w:rsidR="007A10C8" w:rsidRPr="00786B12" w:rsidRDefault="007A10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74587596" w14:textId="77777777" w:rsidR="007A10C8" w:rsidRDefault="007A10C8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7A10C8" w14:paraId="63CE2B2C" w14:textId="77777777" w:rsidTr="00FF7B6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2E7467FB" w14:textId="77ED3CEE" w:rsidR="007A10C8" w:rsidRDefault="007A10C8">
            <w:pPr>
              <w:jc w:val="center"/>
              <w:rPr>
                <w:rFonts w:cs="Verdana"/>
                <w:sz w:val="13"/>
                <w:szCs w:val="13"/>
              </w:rPr>
            </w:pPr>
          </w:p>
          <w:p w14:paraId="42C5D4E9" w14:textId="77777777" w:rsidR="007A10C8" w:rsidRDefault="007A10C8">
            <w:pPr>
              <w:jc w:val="center"/>
              <w:rPr>
                <w:rFonts w:cs="Verdana"/>
                <w:sz w:val="13"/>
                <w:szCs w:val="13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3A85D3FC" w14:textId="77777777" w:rsidR="007A10C8" w:rsidRDefault="00F50632">
            <w:pPr>
              <w:jc w:val="center"/>
              <w:rPr>
                <w:rFonts w:cs="Verdan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B224AE8" w14:textId="77777777" w:rsidR="007A10C8" w:rsidRDefault="007A10C8">
            <w:pPr>
              <w:jc w:val="center"/>
              <w:rPr>
                <w:rFonts w:cs="Verdana"/>
                <w:sz w:val="13"/>
                <w:szCs w:val="13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7F045217" w14:textId="77777777" w:rsidR="007A10C8" w:rsidRDefault="007A10C8">
            <w:pPr>
              <w:jc w:val="center"/>
              <w:rPr>
                <w:rFonts w:cs="Verdana"/>
                <w:sz w:val="13"/>
                <w:szCs w:val="13"/>
              </w:rPr>
            </w:pPr>
          </w:p>
        </w:tc>
      </w:tr>
    </w:tbl>
    <w:p w14:paraId="775B29B2" w14:textId="77777777" w:rsidR="007A10C8" w:rsidRDefault="007A10C8">
      <w:pPr>
        <w:rPr>
          <w:rFonts w:cs="Verdana"/>
        </w:rPr>
      </w:pPr>
    </w:p>
    <w:sectPr w:rsidR="007A10C8" w:rsidSect="00922E59">
      <w:pgSz w:w="15840" w:h="12240" w:orient="landscape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782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26168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B8307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F0276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53358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5618663">
    <w:abstractNumId w:val="3"/>
  </w:num>
  <w:num w:numId="2" w16cid:durableId="1379092451">
    <w:abstractNumId w:val="4"/>
  </w:num>
  <w:num w:numId="3" w16cid:durableId="281378512">
    <w:abstractNumId w:val="1"/>
  </w:num>
  <w:num w:numId="4" w16cid:durableId="1184980056">
    <w:abstractNumId w:val="2"/>
  </w:num>
  <w:num w:numId="5" w16cid:durableId="75906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CC"/>
    <w:rsid w:val="00005216"/>
    <w:rsid w:val="0018381A"/>
    <w:rsid w:val="00186C0B"/>
    <w:rsid w:val="0027653F"/>
    <w:rsid w:val="00302BD3"/>
    <w:rsid w:val="00392B4A"/>
    <w:rsid w:val="004B5584"/>
    <w:rsid w:val="004F5B95"/>
    <w:rsid w:val="00514AF2"/>
    <w:rsid w:val="005A0E35"/>
    <w:rsid w:val="005B7940"/>
    <w:rsid w:val="006220A3"/>
    <w:rsid w:val="0067034F"/>
    <w:rsid w:val="00672906"/>
    <w:rsid w:val="00786B12"/>
    <w:rsid w:val="007A10C8"/>
    <w:rsid w:val="007B2118"/>
    <w:rsid w:val="007C044B"/>
    <w:rsid w:val="00821CC5"/>
    <w:rsid w:val="0086545B"/>
    <w:rsid w:val="008A4536"/>
    <w:rsid w:val="008B4D1D"/>
    <w:rsid w:val="00922E59"/>
    <w:rsid w:val="009A1C18"/>
    <w:rsid w:val="00A6084F"/>
    <w:rsid w:val="00A658BB"/>
    <w:rsid w:val="00A80600"/>
    <w:rsid w:val="00AC40CC"/>
    <w:rsid w:val="00AE548D"/>
    <w:rsid w:val="00B31D19"/>
    <w:rsid w:val="00BD5544"/>
    <w:rsid w:val="00BE69FA"/>
    <w:rsid w:val="00C45E56"/>
    <w:rsid w:val="00CC2000"/>
    <w:rsid w:val="00DE188D"/>
    <w:rsid w:val="00DE3CCB"/>
    <w:rsid w:val="00E16364"/>
    <w:rsid w:val="00E67C32"/>
    <w:rsid w:val="00E76DC7"/>
    <w:rsid w:val="00E8246D"/>
    <w:rsid w:val="00E923EF"/>
    <w:rsid w:val="00EC2095"/>
    <w:rsid w:val="00F50632"/>
    <w:rsid w:val="00F9214A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EDD64"/>
  <w14:defaultImageDpi w14:val="0"/>
  <w15:docId w15:val="{8AB16A02-87B6-4C5A-8CF8-FBD0DBF2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833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Bieługa Robert (DSF)</dc:creator>
  <cp:lastModifiedBy>Jureńczyk Anna</cp:lastModifiedBy>
  <cp:revision>34</cp:revision>
  <cp:lastPrinted>2023-03-14T08:44:00Z</cp:lastPrinted>
  <dcterms:created xsi:type="dcterms:W3CDTF">2021-03-02T13:41:00Z</dcterms:created>
  <dcterms:modified xsi:type="dcterms:W3CDTF">2024-03-13T12:29:00Z</dcterms:modified>
</cp:coreProperties>
</file>